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5" w:rsidRPr="0078798D" w:rsidRDefault="00797E95" w:rsidP="000309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98D">
        <w:rPr>
          <w:rFonts w:ascii="Times New Roman" w:hAnsi="Times New Roman" w:cs="Times New Roman"/>
          <w:sz w:val="24"/>
          <w:szCs w:val="24"/>
        </w:rPr>
        <w:t>Fakultatív</w:t>
      </w: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  <w:r w:rsidRPr="0078798D">
        <w:rPr>
          <w:rFonts w:ascii="Times New Roman" w:hAnsi="Times New Roman" w:cs="Times New Roman"/>
          <w:sz w:val="24"/>
          <w:szCs w:val="24"/>
        </w:rPr>
        <w:t>Alsós: Bevinni a gyerekeket a templomba. Megismertetni az oltár részeit, kellékeit.</w:t>
      </w: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  <w:r w:rsidRPr="0078798D">
        <w:rPr>
          <w:rFonts w:ascii="Times New Roman" w:hAnsi="Times New Roman" w:cs="Times New Roman"/>
          <w:sz w:val="24"/>
          <w:szCs w:val="24"/>
        </w:rPr>
        <w:t>Felsős: Dobos László: Játékos könyvéből a Templomépítő játék</w:t>
      </w: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  <w:r w:rsidRPr="0078798D">
        <w:rPr>
          <w:rFonts w:ascii="Times New Roman" w:hAnsi="Times New Roman" w:cs="Times New Roman"/>
          <w:sz w:val="24"/>
          <w:szCs w:val="24"/>
        </w:rPr>
        <w:tab/>
        <w:t xml:space="preserve">Elmélkedés az Oltáriszentség előtt Szent </w:t>
      </w:r>
      <w:proofErr w:type="spellStart"/>
      <w:r w:rsidRPr="0078798D">
        <w:rPr>
          <w:rFonts w:ascii="Times New Roman" w:hAnsi="Times New Roman" w:cs="Times New Roman"/>
          <w:sz w:val="24"/>
          <w:szCs w:val="24"/>
        </w:rPr>
        <w:t>Tarzíciusról</w:t>
      </w:r>
      <w:proofErr w:type="spellEnd"/>
      <w:r w:rsidRPr="0078798D">
        <w:rPr>
          <w:rFonts w:ascii="Times New Roman" w:hAnsi="Times New Roman" w:cs="Times New Roman"/>
          <w:sz w:val="24"/>
          <w:szCs w:val="24"/>
        </w:rPr>
        <w:t xml:space="preserve"> és Boldog Brenner Jánosról</w:t>
      </w:r>
    </w:p>
    <w:p w:rsidR="00797E95" w:rsidRPr="0078798D" w:rsidRDefault="00797E95" w:rsidP="00797E95">
      <w:pPr>
        <w:rPr>
          <w:rFonts w:ascii="Times New Roman" w:hAnsi="Times New Roman" w:cs="Times New Roman"/>
          <w:sz w:val="24"/>
          <w:szCs w:val="24"/>
        </w:rPr>
      </w:pPr>
      <w:r w:rsidRPr="0078798D">
        <w:rPr>
          <w:rFonts w:ascii="Times New Roman" w:hAnsi="Times New Roman" w:cs="Times New Roman"/>
          <w:sz w:val="24"/>
          <w:szCs w:val="24"/>
        </w:rPr>
        <w:t>Záró ima: Gondolatok megosztása.</w:t>
      </w:r>
      <w:bookmarkEnd w:id="0"/>
    </w:p>
    <w:sectPr w:rsidR="00797E95" w:rsidRPr="0078798D" w:rsidSect="00B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5"/>
    <w:rsid w:val="0003093F"/>
    <w:rsid w:val="00504715"/>
    <w:rsid w:val="005D0569"/>
    <w:rsid w:val="00737947"/>
    <w:rsid w:val="0078798D"/>
    <w:rsid w:val="00797E95"/>
    <w:rsid w:val="009A7227"/>
    <w:rsid w:val="00B955AC"/>
    <w:rsid w:val="00F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Ildikó</dc:creator>
  <cp:lastModifiedBy>Tóth Lászlóné Emőke</cp:lastModifiedBy>
  <cp:revision>5</cp:revision>
  <cp:lastPrinted>2019-05-02T07:12:00Z</cp:lastPrinted>
  <dcterms:created xsi:type="dcterms:W3CDTF">2019-04-29T07:12:00Z</dcterms:created>
  <dcterms:modified xsi:type="dcterms:W3CDTF">2019-05-02T07:12:00Z</dcterms:modified>
</cp:coreProperties>
</file>