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28"/>
        </w:rPr>
      </w:pPr>
    </w:p>
    <w:p w:rsid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28"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28"/>
        </w:rPr>
      </w:pPr>
      <w:r w:rsidRPr="00341644">
        <w:rPr>
          <w:rFonts w:ascii="Myriad Pro SemiCond" w:hAnsi="Myriad Pro SemiCond"/>
          <w:b/>
          <w:sz w:val="28"/>
        </w:rPr>
        <w:t>Kérjük, az alábbi adatok kitöltésével jelezze látogatási igényét:</w:t>
      </w: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28"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28"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28"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b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b/>
          <w:sz w:val="24"/>
          <w:szCs w:val="24"/>
        </w:rPr>
        <w:t>Érkezés időpontja</w:t>
      </w:r>
      <w:r w:rsidRPr="00341644">
        <w:rPr>
          <w:rFonts w:ascii="Myriad Pro SemiCond" w:hAnsi="Myriad Pro SemiCond"/>
          <w:sz w:val="24"/>
          <w:szCs w:val="24"/>
        </w:rPr>
        <w:t xml:space="preserve"> (dátum/óra): </w:t>
      </w: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1701"/>
          <w:tab w:val="right" w:leader="dot" w:pos="9072"/>
        </w:tabs>
        <w:spacing w:after="0" w:line="240" w:lineRule="auto"/>
        <w:rPr>
          <w:rFonts w:ascii="Myriad Pro SemiCond" w:hAnsi="Myriad Pro SemiCond"/>
          <w:b/>
          <w:sz w:val="24"/>
          <w:szCs w:val="24"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b/>
          <w:sz w:val="24"/>
          <w:szCs w:val="24"/>
        </w:rPr>
        <w:t>Kapcsolat:</w:t>
      </w:r>
      <w:r w:rsidRPr="00341644">
        <w:rPr>
          <w:rFonts w:ascii="Myriad Pro SemiCond" w:hAnsi="Myriad Pro SemiCond"/>
          <w:sz w:val="24"/>
          <w:szCs w:val="24"/>
        </w:rPr>
        <w:t xml:space="preserve"> (név, telefon, email):</w:t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1701"/>
          <w:tab w:val="right" w:leader="dot" w:pos="9072"/>
        </w:tabs>
        <w:spacing w:after="0" w:line="240" w:lineRule="auto"/>
        <w:rPr>
          <w:rFonts w:ascii="Myriad Pro SemiCond" w:hAnsi="Myriad Pro SemiCond"/>
          <w:b/>
          <w:sz w:val="24"/>
          <w:szCs w:val="24"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b/>
          <w:sz w:val="24"/>
          <w:szCs w:val="24"/>
        </w:rPr>
        <w:t>Saját idegenvezető elérhetősége</w:t>
      </w:r>
      <w:r w:rsidRPr="00341644">
        <w:rPr>
          <w:rFonts w:ascii="Myriad Pro SemiCond" w:hAnsi="Myriad Pro SemiCond"/>
          <w:sz w:val="24"/>
          <w:szCs w:val="24"/>
        </w:rPr>
        <w:t xml:space="preserve"> (amennyiben releváns):</w:t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0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127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</w:p>
    <w:p w:rsidR="00341644" w:rsidRPr="00341644" w:rsidRDefault="00341644" w:rsidP="00341644">
      <w:pPr>
        <w:tabs>
          <w:tab w:val="left" w:leader="dot" w:pos="1134"/>
          <w:tab w:val="right" w:leader="dot" w:pos="4678"/>
        </w:tabs>
        <w:spacing w:after="0" w:line="240" w:lineRule="auto"/>
        <w:rPr>
          <w:rFonts w:ascii="Myriad Pro SemiCond" w:hAnsi="Myriad Pro SemiCond" w:cstheme="minorHAnsi"/>
          <w:b/>
          <w:sz w:val="24"/>
          <w:szCs w:val="24"/>
        </w:rPr>
      </w:pPr>
    </w:p>
    <w:p w:rsidR="00341644" w:rsidRPr="00341644" w:rsidRDefault="00341644" w:rsidP="00341644">
      <w:pPr>
        <w:tabs>
          <w:tab w:val="left" w:leader="dot" w:pos="1134"/>
          <w:tab w:val="right" w:leader="dot" w:pos="4678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 w:cstheme="minorHAnsi"/>
          <w:b/>
          <w:sz w:val="24"/>
          <w:szCs w:val="24"/>
        </w:rPr>
        <w:t>Összlétszám</w:t>
      </w:r>
      <w:r w:rsidRPr="00341644">
        <w:rPr>
          <w:rFonts w:ascii="Myriad Pro SemiCond" w:hAnsi="Myriad Pro SemiCond"/>
          <w:sz w:val="24"/>
          <w:szCs w:val="24"/>
        </w:rPr>
        <w:t xml:space="preserve">: </w:t>
      </w: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1276"/>
          <w:tab w:val="right" w:leader="dot" w:pos="4678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>Ebből felnőtt:</w:t>
      </w: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2127"/>
          <w:tab w:val="right" w:leader="dot" w:pos="4678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>Ebből diák/nyugdíjas/pedagógus:</w:t>
      </w: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b/>
          <w:sz w:val="24"/>
          <w:szCs w:val="24"/>
        </w:rPr>
      </w:pPr>
    </w:p>
    <w:p w:rsidR="00341644" w:rsidRPr="00341644" w:rsidRDefault="00341644" w:rsidP="00341644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b/>
          <w:sz w:val="24"/>
          <w:szCs w:val="24"/>
        </w:rPr>
      </w:pPr>
    </w:p>
    <w:p w:rsidR="00341644" w:rsidRPr="00341644" w:rsidRDefault="00341644" w:rsidP="00341644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</w:p>
    <w:p w:rsidR="00341644" w:rsidRPr="00341644" w:rsidRDefault="00341644" w:rsidP="00341644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proofErr w:type="spellStart"/>
      <w:r w:rsidRPr="00341644">
        <w:rPr>
          <w:rFonts w:ascii="Myriad Pro SemiCond" w:hAnsi="Myriad Pro SemiCond"/>
          <w:sz w:val="24"/>
          <w:szCs w:val="24"/>
        </w:rPr>
        <w:t>ÁFÁ-s</w:t>
      </w:r>
      <w:proofErr w:type="spellEnd"/>
      <w:r w:rsidRPr="00341644">
        <w:rPr>
          <w:rFonts w:ascii="Myriad Pro SemiCond" w:hAnsi="Myriad Pro SemiCond"/>
          <w:sz w:val="24"/>
          <w:szCs w:val="24"/>
        </w:rPr>
        <w:t xml:space="preserve"> számlát kér:</w:t>
      </w:r>
      <w:r w:rsidRPr="00341644">
        <w:rPr>
          <w:rFonts w:ascii="Myriad Pro SemiCond" w:hAnsi="Myriad Pro SemiCond"/>
          <w:sz w:val="24"/>
          <w:szCs w:val="24"/>
        </w:rPr>
        <w:tab/>
      </w:r>
      <w:sdt>
        <w:sdtPr>
          <w:rPr>
            <w:rFonts w:ascii="Myriad Pro SemiCond" w:hAnsi="Myriad Pro SemiCond"/>
            <w:sz w:val="24"/>
            <w:szCs w:val="24"/>
          </w:rPr>
          <w:id w:val="90079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/>
          <w:sz w:val="24"/>
          <w:szCs w:val="24"/>
        </w:rPr>
        <w:t>igen</w:t>
      </w:r>
      <w:r w:rsidRPr="00341644">
        <w:rPr>
          <w:rFonts w:ascii="Myriad Pro SemiCond" w:hAnsi="Myriad Pro SemiCond"/>
          <w:sz w:val="24"/>
          <w:szCs w:val="24"/>
        </w:rPr>
        <w:tab/>
      </w:r>
      <w:sdt>
        <w:sdtPr>
          <w:rPr>
            <w:rFonts w:ascii="Myriad Pro SemiCond" w:hAnsi="Myriad Pro SemiCond"/>
            <w:sz w:val="24"/>
            <w:szCs w:val="24"/>
          </w:rPr>
          <w:id w:val="-71920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/>
          <w:sz w:val="24"/>
          <w:szCs w:val="24"/>
        </w:rPr>
        <w:t>nem</w:t>
      </w:r>
    </w:p>
    <w:p w:rsidR="00341644" w:rsidRPr="00341644" w:rsidRDefault="00341644" w:rsidP="00341644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>Számla típusa</w:t>
      </w:r>
      <w:r w:rsidRPr="00341644">
        <w:rPr>
          <w:rFonts w:ascii="Myriad Pro SemiCond" w:hAnsi="Myriad Pro SemiCond"/>
          <w:sz w:val="24"/>
          <w:szCs w:val="24"/>
        </w:rPr>
        <w:tab/>
      </w:r>
      <w:sdt>
        <w:sdtPr>
          <w:rPr>
            <w:rFonts w:ascii="Myriad Pro SemiCond" w:hAnsi="Myriad Pro SemiCond"/>
            <w:sz w:val="24"/>
            <w:szCs w:val="24"/>
          </w:rPr>
          <w:id w:val="109151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/>
          <w:sz w:val="24"/>
          <w:szCs w:val="24"/>
        </w:rPr>
        <w:t>készpénz</w:t>
      </w:r>
      <w:r w:rsidRPr="00341644">
        <w:rPr>
          <w:rFonts w:ascii="Myriad Pro SemiCond" w:hAnsi="Myriad Pro SemiCond"/>
          <w:sz w:val="24"/>
          <w:szCs w:val="24"/>
        </w:rPr>
        <w:tab/>
      </w:r>
      <w:sdt>
        <w:sdtPr>
          <w:rPr>
            <w:rFonts w:ascii="Myriad Pro SemiCond" w:hAnsi="Myriad Pro SemiCond"/>
            <w:sz w:val="24"/>
            <w:szCs w:val="24"/>
          </w:rPr>
          <w:id w:val="137797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/>
          <w:sz w:val="24"/>
          <w:szCs w:val="24"/>
        </w:rPr>
        <w:t>átutalás</w:t>
      </w:r>
    </w:p>
    <w:p w:rsidR="00341644" w:rsidRPr="00341644" w:rsidRDefault="00341644" w:rsidP="00341644">
      <w:pPr>
        <w:tabs>
          <w:tab w:val="left" w:leader="dot" w:pos="1701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</w:p>
    <w:p w:rsidR="00341644" w:rsidRPr="00341644" w:rsidRDefault="00341644" w:rsidP="00341644">
      <w:pPr>
        <w:tabs>
          <w:tab w:val="left" w:leader="dot" w:pos="1134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 xml:space="preserve">Számlázási név, cím, adószám: </w:t>
      </w: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0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1134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</w:p>
    <w:p w:rsidR="00341644" w:rsidRPr="00341644" w:rsidRDefault="00341644" w:rsidP="00341644">
      <w:pPr>
        <w:tabs>
          <w:tab w:val="left" w:leader="dot" w:pos="1134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</w:p>
    <w:p w:rsidR="00341644" w:rsidRPr="00341644" w:rsidRDefault="00341644" w:rsidP="00341644">
      <w:pPr>
        <w:tabs>
          <w:tab w:val="left" w:leader="dot" w:pos="1134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>Megjegyzés:</w:t>
      </w: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0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0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0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0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0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</w:p>
    <w:p w:rsidR="00341644" w:rsidRPr="00341644" w:rsidRDefault="00341644" w:rsidP="00341644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b/>
          <w:sz w:val="28"/>
        </w:rPr>
      </w:pPr>
    </w:p>
    <w:p w:rsidR="00341644" w:rsidRPr="00341644" w:rsidRDefault="00341644" w:rsidP="00341644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b/>
          <w:sz w:val="28"/>
        </w:rPr>
      </w:pPr>
    </w:p>
    <w:p w:rsidR="00341644" w:rsidRPr="00341644" w:rsidRDefault="00341644" w:rsidP="00341644">
      <w:pPr>
        <w:tabs>
          <w:tab w:val="left" w:pos="4820"/>
          <w:tab w:val="left" w:pos="6096"/>
          <w:tab w:val="right" w:leader="dot" w:pos="9072"/>
        </w:tabs>
        <w:spacing w:after="0" w:line="240" w:lineRule="auto"/>
        <w:jc w:val="center"/>
        <w:rPr>
          <w:rFonts w:ascii="Myriad Pro SemiCond" w:hAnsi="Myriad Pro SemiCond"/>
        </w:rPr>
      </w:pPr>
      <w:r w:rsidRPr="00341644">
        <w:rPr>
          <w:rFonts w:ascii="Myriad Pro SemiCond" w:hAnsi="Myriad Pro SemiCond"/>
          <w:b/>
          <w:sz w:val="28"/>
        </w:rPr>
        <w:t>A következő oldalon kérjük, jelölje a megrendelt szolgáltatásokat!</w:t>
      </w:r>
      <w:r w:rsidRPr="00341644">
        <w:rPr>
          <w:rFonts w:ascii="Myriad Pro SemiCond" w:hAnsi="Myriad Pro SemiCond"/>
          <w:b/>
          <w:sz w:val="28"/>
        </w:rPr>
        <w:br w:type="page"/>
      </w: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28"/>
          <w:szCs w:val="24"/>
        </w:rPr>
      </w:pPr>
      <w:r w:rsidRPr="00341644">
        <w:rPr>
          <w:rFonts w:ascii="Myriad Pro SemiCond" w:hAnsi="Myriad Pro SemiCond"/>
          <w:b/>
          <w:sz w:val="28"/>
          <w:szCs w:val="24"/>
        </w:rPr>
        <w:lastRenderedPageBreak/>
        <w:t xml:space="preserve">Kért szolgáltatások </w:t>
      </w: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br/>
        <w:t xml:space="preserve">(kérjük szándékát </w:t>
      </w:r>
      <w:proofErr w:type="spellStart"/>
      <w:r w:rsidRPr="00341644">
        <w:rPr>
          <w:rFonts w:ascii="Myriad Pro SemiCond" w:hAnsi="Myriad Pro SemiCond"/>
          <w:b/>
          <w:sz w:val="24"/>
          <w:szCs w:val="24"/>
        </w:rPr>
        <w:t>X</w:t>
      </w:r>
      <w:r w:rsidRPr="00341644">
        <w:rPr>
          <w:rFonts w:ascii="Myriad Pro SemiCond" w:hAnsi="Myriad Pro SemiCond"/>
          <w:sz w:val="24"/>
          <w:szCs w:val="24"/>
        </w:rPr>
        <w:t>-el</w:t>
      </w:r>
      <w:proofErr w:type="spellEnd"/>
      <w:r w:rsidRPr="00341644">
        <w:rPr>
          <w:rFonts w:ascii="Myriad Pro SemiCond" w:hAnsi="Myriad Pro SemiCond"/>
          <w:sz w:val="24"/>
          <w:szCs w:val="24"/>
        </w:rPr>
        <w:t xml:space="preserve"> jelezze úgy, hogy rá kattint a négyzetre)</w:t>
      </w: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i/>
          <w:sz w:val="24"/>
          <w:szCs w:val="24"/>
        </w:rPr>
      </w:pPr>
      <w:r w:rsidRPr="00341644">
        <w:rPr>
          <w:rFonts w:ascii="Myriad Pro SemiCond" w:hAnsi="Myriad Pro SemiCond"/>
          <w:i/>
          <w:sz w:val="24"/>
          <w:szCs w:val="24"/>
        </w:rPr>
        <w:t>A szolgáltatások árait a</w:t>
      </w:r>
      <w:r w:rsidR="00081A99">
        <w:rPr>
          <w:rFonts w:ascii="Myriad Pro SemiCond" w:hAnsi="Myriad Pro SemiCond"/>
          <w:i/>
          <w:sz w:val="24"/>
          <w:szCs w:val="24"/>
        </w:rPr>
        <w:t xml:space="preserve"> negyedik</w:t>
      </w:r>
      <w:r w:rsidRPr="00341644">
        <w:rPr>
          <w:rFonts w:ascii="Myriad Pro SemiCond" w:hAnsi="Myriad Pro SemiCond"/>
          <w:i/>
          <w:sz w:val="24"/>
          <w:szCs w:val="24"/>
        </w:rPr>
        <w:t xml:space="preserve"> oldalon találják.</w:t>
      </w: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b/>
          <w:sz w:val="28"/>
          <w:szCs w:val="24"/>
        </w:rPr>
      </w:pPr>
    </w:p>
    <w:p w:rsidR="00341644" w:rsidRPr="00341644" w:rsidRDefault="00341644" w:rsidP="00341644">
      <w:pPr>
        <w:pBdr>
          <w:bottom w:val="single" w:sz="4" w:space="1" w:color="auto"/>
        </w:pBdr>
        <w:tabs>
          <w:tab w:val="left" w:leader="dot" w:pos="1418"/>
          <w:tab w:val="right" w:leader="dot" w:pos="9072"/>
        </w:tabs>
        <w:spacing w:after="0" w:line="240" w:lineRule="auto"/>
        <w:jc w:val="center"/>
        <w:rPr>
          <w:rFonts w:ascii="Myriad Pro SemiCond" w:hAnsi="Myriad Pro SemiCond" w:cstheme="minorHAnsi"/>
          <w:b/>
          <w:sz w:val="28"/>
          <w:szCs w:val="24"/>
        </w:rPr>
      </w:pPr>
      <w:r w:rsidRPr="00341644">
        <w:rPr>
          <w:rFonts w:ascii="Myriad Pro SemiCond" w:hAnsi="Myriad Pro SemiCond" w:cstheme="minorHAnsi"/>
          <w:b/>
          <w:sz w:val="28"/>
          <w:szCs w:val="24"/>
        </w:rPr>
        <w:t>Önálló helyszínek</w:t>
      </w:r>
    </w:p>
    <w:p w:rsidR="00341644" w:rsidRPr="00341644" w:rsidRDefault="00341644" w:rsidP="00341644">
      <w:pPr>
        <w:tabs>
          <w:tab w:val="left" w:leader="dot" w:pos="1134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>Székesegyház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-78272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igen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125440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nem</w:t>
      </w:r>
    </w:p>
    <w:p w:rsidR="00341644" w:rsidRPr="00341644" w:rsidRDefault="00341644" w:rsidP="00341644">
      <w:pPr>
        <w:tabs>
          <w:tab w:val="left" w:leader="dot" w:pos="1276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>Püspöki Palota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109250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igen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-99796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nem</w:t>
      </w:r>
    </w:p>
    <w:p w:rsidR="00341644" w:rsidRPr="00341644" w:rsidRDefault="00341644" w:rsidP="00341644">
      <w:pPr>
        <w:tabs>
          <w:tab w:val="left" w:leader="dot" w:pos="993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 xml:space="preserve">Püspöki </w:t>
      </w:r>
      <w:proofErr w:type="spellStart"/>
      <w:r w:rsidRPr="00341644">
        <w:rPr>
          <w:rFonts w:ascii="Myriad Pro SemiCond" w:hAnsi="Myriad Pro SemiCond" w:cstheme="minorHAnsi"/>
          <w:sz w:val="24"/>
          <w:szCs w:val="24"/>
        </w:rPr>
        <w:t>KincsTár</w:t>
      </w:r>
      <w:proofErr w:type="spellEnd"/>
      <w:r w:rsidR="00C1025E" w:rsidRPr="00C1025E">
        <w:rPr>
          <w:rFonts w:ascii="Myriad Pro SemiCond" w:hAnsi="Myriad Pro SemiCond" w:cstheme="minorHAnsi"/>
          <w:sz w:val="24"/>
          <w:szCs w:val="24"/>
        </w:rPr>
        <w:t xml:space="preserve"> </w:t>
      </w:r>
      <w:r w:rsidR="00C1025E">
        <w:rPr>
          <w:rFonts w:ascii="Myriad Pro SemiCond" w:hAnsi="Myriad Pro SemiCond" w:cstheme="minorHAnsi"/>
          <w:sz w:val="24"/>
          <w:szCs w:val="24"/>
        </w:rPr>
        <w:t>+ Dóm Kőtár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99276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igen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48845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nem</w:t>
      </w:r>
    </w:p>
    <w:p w:rsidR="00341644" w:rsidRPr="00341644" w:rsidRDefault="00341644" w:rsidP="00341644">
      <w:pPr>
        <w:tabs>
          <w:tab w:val="left" w:leader="dot" w:pos="567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>Dzsámi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-106579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igen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95283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nem</w:t>
      </w:r>
    </w:p>
    <w:p w:rsidR="00341644" w:rsidRPr="00341644" w:rsidRDefault="00341644" w:rsidP="00341644">
      <w:pP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</w:p>
    <w:p w:rsidR="00341644" w:rsidRPr="00341644" w:rsidRDefault="00341644" w:rsidP="00341644">
      <w:pPr>
        <w:pBdr>
          <w:bottom w:val="single" w:sz="4" w:space="1" w:color="auto"/>
        </w:pBd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jc w:val="center"/>
        <w:rPr>
          <w:rFonts w:ascii="Myriad Pro SemiCond" w:hAnsi="Myriad Pro SemiCond" w:cstheme="minorHAnsi"/>
          <w:b/>
          <w:sz w:val="28"/>
          <w:szCs w:val="24"/>
        </w:rPr>
      </w:pPr>
      <w:r w:rsidRPr="00341644">
        <w:rPr>
          <w:rFonts w:ascii="Myriad Pro SemiCond" w:hAnsi="Myriad Pro SemiCond" w:cstheme="minorHAnsi"/>
          <w:b/>
          <w:sz w:val="28"/>
          <w:szCs w:val="24"/>
        </w:rPr>
        <w:t>Jegycsomagok</w:t>
      </w:r>
    </w:p>
    <w:p w:rsidR="00341644" w:rsidRPr="00341644" w:rsidRDefault="00341644" w:rsidP="00341644">
      <w:pPr>
        <w:tabs>
          <w:tab w:val="left" w:leader="dot" w:pos="1418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>Püspöki Palota + Székesegyház: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178275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igen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-79552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nem</w:t>
      </w:r>
    </w:p>
    <w:p w:rsidR="00C1025E" w:rsidRPr="00341644" w:rsidRDefault="00C1025E" w:rsidP="00C1025E">
      <w:pPr>
        <w:tabs>
          <w:tab w:val="left" w:leader="dot" w:pos="1418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>
        <w:rPr>
          <w:rFonts w:ascii="Myriad Pro SemiCond" w:hAnsi="Myriad Pro SemiCond" w:cstheme="minorHAnsi"/>
          <w:sz w:val="24"/>
          <w:szCs w:val="24"/>
        </w:rPr>
        <w:t xml:space="preserve">Dzsámi + Püspöki </w:t>
      </w:r>
      <w:proofErr w:type="spellStart"/>
      <w:r>
        <w:rPr>
          <w:rFonts w:ascii="Myriad Pro SemiCond" w:hAnsi="Myriad Pro SemiCond" w:cstheme="minorHAnsi"/>
          <w:sz w:val="24"/>
          <w:szCs w:val="24"/>
        </w:rPr>
        <w:t>KincsTár</w:t>
      </w:r>
      <w:proofErr w:type="spellEnd"/>
      <w:r>
        <w:rPr>
          <w:rFonts w:ascii="Myriad Pro SemiCond" w:hAnsi="Myriad Pro SemiCond" w:cstheme="minorHAnsi"/>
          <w:sz w:val="24"/>
          <w:szCs w:val="24"/>
        </w:rPr>
        <w:t xml:space="preserve"> + Dóm Kőtár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-189804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igen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107300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nem</w:t>
      </w:r>
    </w:p>
    <w:p w:rsidR="00341644" w:rsidRPr="00341644" w:rsidRDefault="00341644" w:rsidP="00341644">
      <w:pPr>
        <w:tabs>
          <w:tab w:val="left" w:leader="dot" w:pos="1418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>Ezer év látnivalói</w:t>
      </w:r>
      <w:r w:rsidR="00C1025E">
        <w:rPr>
          <w:rFonts w:ascii="Myriad Pro SemiCond" w:hAnsi="Myriad Pro SemiCond" w:cstheme="minorHAnsi"/>
          <w:sz w:val="24"/>
          <w:szCs w:val="24"/>
        </w:rPr>
        <w:t xml:space="preserve"> </w:t>
      </w:r>
      <w:r w:rsidRPr="00341644">
        <w:rPr>
          <w:rFonts w:ascii="Myriad Pro SemiCond" w:hAnsi="Myriad Pro SemiCond" w:cstheme="minorHAnsi"/>
          <w:sz w:val="24"/>
          <w:szCs w:val="24"/>
        </w:rPr>
        <w:t>(összes helyszín)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196947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igen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-49280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nem</w:t>
      </w:r>
    </w:p>
    <w:p w:rsidR="00341644" w:rsidRPr="00341644" w:rsidRDefault="00341644" w:rsidP="00341644">
      <w:pP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</w:p>
    <w:p w:rsidR="005679F7" w:rsidRPr="00341644" w:rsidRDefault="005679F7" w:rsidP="005679F7">
      <w:pPr>
        <w:pBdr>
          <w:bottom w:val="single" w:sz="4" w:space="1" w:color="auto"/>
        </w:pBd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jc w:val="center"/>
        <w:rPr>
          <w:rFonts w:ascii="Myriad Pro SemiCond" w:hAnsi="Myriad Pro SemiCond" w:cstheme="minorHAnsi"/>
          <w:b/>
          <w:sz w:val="28"/>
          <w:szCs w:val="24"/>
        </w:rPr>
      </w:pPr>
      <w:r w:rsidRPr="00341644">
        <w:rPr>
          <w:rFonts w:ascii="Myriad Pro SemiCond" w:hAnsi="Myriad Pro SemiCond" w:cstheme="minorHAnsi"/>
          <w:b/>
          <w:sz w:val="28"/>
          <w:szCs w:val="24"/>
        </w:rPr>
        <w:t>Idegenvezetés</w:t>
      </w:r>
    </w:p>
    <w:p w:rsidR="005679F7" w:rsidRPr="00341644" w:rsidRDefault="005679F7" w:rsidP="005679F7">
      <w:pPr>
        <w:tabs>
          <w:tab w:val="left" w:leader="dot" w:pos="1701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 xml:space="preserve">Idegenvezetési igény: 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-81879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igen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-93567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nem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</w:p>
    <w:p w:rsidR="005679F7" w:rsidRPr="00341644" w:rsidRDefault="005679F7" w:rsidP="005679F7">
      <w:pPr>
        <w:tabs>
          <w:tab w:val="left" w:leader="dot" w:pos="1701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</w:p>
    <w:p w:rsidR="005679F7" w:rsidRPr="00341644" w:rsidRDefault="005679F7" w:rsidP="005679F7">
      <w:pPr>
        <w:tabs>
          <w:tab w:val="left" w:leader="dot" w:pos="1276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>Idegenvezetés helyszíne</w:t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5679F7" w:rsidRPr="00341644" w:rsidRDefault="005679F7" w:rsidP="005679F7">
      <w:pPr>
        <w:tabs>
          <w:tab w:val="left" w:leader="dot" w:pos="127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>Idegenvezetés nyelve</w:t>
      </w: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5679F7" w:rsidRPr="00341644" w:rsidRDefault="005679F7" w:rsidP="005679F7">
      <w:pPr>
        <w:tabs>
          <w:tab w:val="left" w:leader="dot" w:pos="1276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>A csoport életkora (idegenvezetéshez szükséges):</w:t>
      </w: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DF2617" w:rsidRDefault="00DF2617" w:rsidP="002429FF">
      <w:pP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b/>
          <w:sz w:val="28"/>
          <w:szCs w:val="24"/>
        </w:rPr>
      </w:pPr>
    </w:p>
    <w:p w:rsidR="002429FF" w:rsidRDefault="002429FF" w:rsidP="002429FF">
      <w:pPr>
        <w:pBdr>
          <w:bottom w:val="single" w:sz="4" w:space="1" w:color="auto"/>
        </w:pBd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jc w:val="center"/>
        <w:rPr>
          <w:rFonts w:ascii="Myriad Pro SemiCond" w:hAnsi="Myriad Pro SemiCond" w:cstheme="minorHAnsi"/>
          <w:b/>
          <w:sz w:val="28"/>
          <w:szCs w:val="24"/>
        </w:rPr>
      </w:pPr>
      <w:r>
        <w:rPr>
          <w:rFonts w:ascii="Myriad Pro SemiCond" w:hAnsi="Myriad Pro SemiCond" w:cstheme="minorHAnsi"/>
          <w:b/>
          <w:sz w:val="28"/>
          <w:szCs w:val="24"/>
        </w:rPr>
        <w:t>Múzeumpedagógia</w:t>
      </w:r>
    </w:p>
    <w:p w:rsidR="002429FF" w:rsidRPr="002429FF" w:rsidRDefault="002429FF" w:rsidP="002429FF">
      <w:pPr>
        <w:pBdr>
          <w:bottom w:val="single" w:sz="4" w:space="1" w:color="auto"/>
        </w:pBd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jc w:val="center"/>
        <w:rPr>
          <w:rFonts w:ascii="Myriad Pro SemiCond" w:hAnsi="Myriad Pro SemiCond" w:cstheme="minorHAnsi"/>
          <w:i/>
          <w:sz w:val="24"/>
          <w:szCs w:val="24"/>
        </w:rPr>
      </w:pPr>
      <w:r>
        <w:rPr>
          <w:rFonts w:ascii="Myriad Pro SemiCond" w:hAnsi="Myriad Pro SemiCond" w:cstheme="minorHAnsi"/>
          <w:i/>
          <w:sz w:val="24"/>
          <w:szCs w:val="24"/>
        </w:rPr>
        <w:t>/</w:t>
      </w:r>
      <w:r w:rsidRPr="002429FF">
        <w:rPr>
          <w:rFonts w:ascii="Myriad Pro SemiCond" w:hAnsi="Myriad Pro SemiCond" w:cstheme="minorHAnsi"/>
          <w:i/>
          <w:sz w:val="24"/>
          <w:szCs w:val="24"/>
        </w:rPr>
        <w:t xml:space="preserve">a foglalkozás és a sétálólap típusát a </w:t>
      </w:r>
      <w:r>
        <w:rPr>
          <w:rFonts w:ascii="Myriad Pro SemiCond" w:hAnsi="Myriad Pro SemiCond" w:cstheme="minorHAnsi"/>
          <w:i/>
          <w:sz w:val="24"/>
          <w:szCs w:val="24"/>
        </w:rPr>
        <w:t>következő oldalon tudja jelölni/</w:t>
      </w:r>
    </w:p>
    <w:p w:rsidR="002429FF" w:rsidRDefault="002429FF" w:rsidP="002429FF">
      <w:pPr>
        <w:tabs>
          <w:tab w:val="left" w:leader="dot" w:pos="1418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>
        <w:rPr>
          <w:rFonts w:ascii="Myriad Pro SemiCond" w:hAnsi="Myriad Pro SemiCond" w:cstheme="minorHAnsi"/>
          <w:sz w:val="24"/>
          <w:szCs w:val="24"/>
        </w:rPr>
        <w:t>Múzeumpedagógiai foglalkozás*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-120448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igen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-2027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nem</w:t>
      </w:r>
    </w:p>
    <w:p w:rsidR="002429FF" w:rsidRPr="002429FF" w:rsidRDefault="002429FF" w:rsidP="002429FF">
      <w:pPr>
        <w:tabs>
          <w:tab w:val="left" w:leader="dot" w:pos="993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>
        <w:rPr>
          <w:rFonts w:ascii="Myriad Pro SemiCond" w:hAnsi="Myriad Pro SemiCond" w:cstheme="minorHAnsi"/>
          <w:sz w:val="24"/>
          <w:szCs w:val="24"/>
        </w:rPr>
        <w:t xml:space="preserve">Sétálólap: </w:t>
      </w:r>
      <w:r>
        <w:rPr>
          <w:rFonts w:ascii="Myriad Pro SemiCond" w:hAnsi="Myriad Pro SemiCond" w:cstheme="minorHAnsi"/>
          <w:sz w:val="24"/>
          <w:szCs w:val="24"/>
        </w:rPr>
        <w:tab/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126318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igen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111070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nem</w:t>
      </w:r>
    </w:p>
    <w:p w:rsidR="00DF2617" w:rsidRDefault="00DF2617" w:rsidP="002429FF">
      <w:pPr>
        <w:pBdr>
          <w:bottom w:val="single" w:sz="4" w:space="1" w:color="auto"/>
        </w:pBd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jc w:val="center"/>
        <w:rPr>
          <w:rFonts w:ascii="Myriad Pro SemiCond" w:hAnsi="Myriad Pro SemiCond" w:cstheme="minorHAnsi"/>
          <w:b/>
          <w:sz w:val="28"/>
          <w:szCs w:val="24"/>
        </w:rPr>
      </w:pPr>
    </w:p>
    <w:p w:rsidR="00341644" w:rsidRPr="00341644" w:rsidRDefault="00341644" w:rsidP="002429FF">
      <w:pPr>
        <w:pBdr>
          <w:bottom w:val="single" w:sz="4" w:space="1" w:color="auto"/>
        </w:pBd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jc w:val="center"/>
        <w:rPr>
          <w:rFonts w:ascii="Myriad Pro SemiCond" w:hAnsi="Myriad Pro SemiCond" w:cstheme="minorHAnsi"/>
          <w:b/>
          <w:sz w:val="28"/>
          <w:szCs w:val="24"/>
        </w:rPr>
      </w:pPr>
      <w:r w:rsidRPr="00341644">
        <w:rPr>
          <w:rFonts w:ascii="Myriad Pro SemiCond" w:hAnsi="Myriad Pro SemiCond" w:cstheme="minorHAnsi"/>
          <w:b/>
          <w:sz w:val="28"/>
          <w:szCs w:val="24"/>
        </w:rPr>
        <w:t>Egyéb szolgáltatások</w:t>
      </w:r>
    </w:p>
    <w:p w:rsidR="00341644" w:rsidRPr="00341644" w:rsidRDefault="00341644" w:rsidP="00341644">
      <w:pPr>
        <w:tabs>
          <w:tab w:val="left" w:leader="dot" w:pos="1276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>Élő orgonajáték*</w:t>
      </w:r>
      <w:r w:rsidR="002429FF">
        <w:rPr>
          <w:rFonts w:ascii="Myriad Pro SemiCond" w:hAnsi="Myriad Pro SemiCond" w:cstheme="minorHAnsi"/>
          <w:sz w:val="24"/>
          <w:szCs w:val="24"/>
        </w:rPr>
        <w:t>*</w:t>
      </w:r>
      <w:r w:rsidRPr="00341644">
        <w:rPr>
          <w:rFonts w:ascii="Myriad Pro SemiCond" w:hAnsi="Myriad Pro SemiCond" w:cstheme="minorHAnsi"/>
          <w:sz w:val="24"/>
          <w:szCs w:val="24"/>
        </w:rPr>
        <w:t>: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79155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igen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147972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nem</w:t>
      </w:r>
    </w:p>
    <w:p w:rsidR="00341644" w:rsidRPr="00341644" w:rsidRDefault="00341644" w:rsidP="00341644">
      <w:pPr>
        <w:tabs>
          <w:tab w:val="left" w:pos="4820"/>
          <w:tab w:val="left" w:pos="6096"/>
          <w:tab w:val="left" w:pos="7088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>Hossza: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-206647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15 perc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-92111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30 perc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162774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45perc</w:t>
      </w:r>
    </w:p>
    <w:p w:rsidR="009A454C" w:rsidRDefault="00341644" w:rsidP="009A454C">
      <w:pPr>
        <w:tabs>
          <w:tab w:val="left" w:leader="dot" w:pos="1418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>Gépi orgonajáték*</w:t>
      </w:r>
      <w:r w:rsidR="002429FF">
        <w:rPr>
          <w:rFonts w:ascii="Myriad Pro SemiCond" w:hAnsi="Myriad Pro SemiCond" w:cstheme="minorHAnsi"/>
          <w:sz w:val="24"/>
          <w:szCs w:val="24"/>
        </w:rPr>
        <w:t>*</w:t>
      </w:r>
      <w:r w:rsidRPr="00341644">
        <w:rPr>
          <w:rFonts w:ascii="Myriad Pro SemiCond" w:hAnsi="Myriad Pro SemiCond" w:cstheme="minorHAnsi"/>
          <w:sz w:val="24"/>
          <w:szCs w:val="24"/>
        </w:rPr>
        <w:t>*: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69404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igen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-189851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nem</w:t>
      </w:r>
    </w:p>
    <w:p w:rsidR="00DF2617" w:rsidRPr="00341644" w:rsidRDefault="00DF2617" w:rsidP="00341644">
      <w:pPr>
        <w:tabs>
          <w:tab w:val="left" w:leader="dot" w:pos="127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</w:p>
    <w:p w:rsidR="00341644" w:rsidRPr="00341644" w:rsidRDefault="00341644" w:rsidP="00341644">
      <w:pPr>
        <w:pBdr>
          <w:bottom w:val="single" w:sz="4" w:space="1" w:color="auto"/>
        </w:pBd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jc w:val="center"/>
        <w:rPr>
          <w:rFonts w:ascii="Myriad Pro SemiCond" w:hAnsi="Myriad Pro SemiCond" w:cstheme="minorHAnsi"/>
          <w:b/>
          <w:sz w:val="28"/>
          <w:szCs w:val="24"/>
        </w:rPr>
      </w:pPr>
      <w:r w:rsidRPr="00341644">
        <w:rPr>
          <w:rFonts w:ascii="Myriad Pro SemiCond" w:hAnsi="Myriad Pro SemiCond" w:cstheme="minorHAnsi"/>
          <w:b/>
          <w:sz w:val="28"/>
          <w:szCs w:val="24"/>
        </w:rPr>
        <w:t>Borkóstoló</w:t>
      </w:r>
    </w:p>
    <w:p w:rsidR="00341644" w:rsidRPr="00341644" w:rsidRDefault="00341644" w:rsidP="00341644">
      <w:pPr>
        <w:tabs>
          <w:tab w:val="left" w:pos="4820"/>
          <w:tab w:val="left" w:pos="6096"/>
          <w:tab w:val="left" w:pos="7088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>Borkóstoló**</w:t>
      </w:r>
      <w:r w:rsidR="00AF27B1">
        <w:rPr>
          <w:rFonts w:ascii="Myriad Pro SemiCond" w:hAnsi="Myriad Pro SemiCond" w:cstheme="minorHAnsi"/>
          <w:sz w:val="24"/>
          <w:szCs w:val="24"/>
        </w:rPr>
        <w:t>*</w:t>
      </w:r>
      <w:r w:rsidRPr="00341644">
        <w:rPr>
          <w:rFonts w:ascii="Myriad Pro SemiCond" w:hAnsi="Myriad Pro SemiCond" w:cstheme="minorHAnsi"/>
          <w:sz w:val="24"/>
          <w:szCs w:val="24"/>
        </w:rPr>
        <w:t>*: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-120801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3 tételes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146546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5 tételes</w:t>
      </w:r>
    </w:p>
    <w:p w:rsidR="005679F7" w:rsidRDefault="005679F7" w:rsidP="005679F7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i/>
          <w:sz w:val="24"/>
          <w:szCs w:val="24"/>
        </w:rPr>
      </w:pPr>
    </w:p>
    <w:p w:rsidR="00341644" w:rsidRPr="005679F7" w:rsidRDefault="00341644" w:rsidP="005679F7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i/>
          <w:sz w:val="24"/>
          <w:szCs w:val="24"/>
        </w:rPr>
      </w:pPr>
      <w:r w:rsidRPr="00341644">
        <w:rPr>
          <w:rFonts w:ascii="Myriad Pro SemiCond" w:hAnsi="Myriad Pro SemiCond"/>
          <w:i/>
          <w:sz w:val="24"/>
          <w:szCs w:val="24"/>
        </w:rPr>
        <w:t>Kivételes esetekben (pl.: vis major) az ajánlott szolgáltatások változhatnak. Ilyen esetekben kérjük megértésüket!</w:t>
      </w:r>
    </w:p>
    <w:p w:rsidR="005679F7" w:rsidRDefault="005679F7" w:rsidP="00AF27B1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</w:p>
    <w:p w:rsidR="00DF2617" w:rsidRDefault="00DF2617" w:rsidP="00AF27B1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</w:p>
    <w:p w:rsidR="00DF2617" w:rsidRPr="00341644" w:rsidRDefault="00DF2617" w:rsidP="00AF27B1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</w:p>
    <w:p w:rsidR="002429FF" w:rsidRDefault="002429FF" w:rsidP="00341644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color w:val="000000"/>
          <w:sz w:val="20"/>
          <w:szCs w:val="20"/>
        </w:rPr>
      </w:pPr>
      <w:r>
        <w:rPr>
          <w:rFonts w:ascii="Myriad Pro SemiCond" w:hAnsi="Myriad Pro SemiCond"/>
          <w:i/>
          <w:color w:val="000000"/>
          <w:sz w:val="20"/>
          <w:szCs w:val="20"/>
        </w:rPr>
        <w:t xml:space="preserve">*Egy csoport maximum 15 főből állhat, a lemondás </w:t>
      </w:r>
      <w:r w:rsidRPr="00341644">
        <w:rPr>
          <w:rFonts w:ascii="Myriad Pro SemiCond" w:hAnsi="Myriad Pro SemiCond" w:cs="Segoe UI"/>
          <w:i/>
          <w:iCs/>
          <w:color w:val="000000"/>
          <w:sz w:val="20"/>
          <w:szCs w:val="20"/>
        </w:rPr>
        <w:t>minimum 48 órával korábban lehetséges</w:t>
      </w:r>
      <w:r w:rsidR="00A61CA7">
        <w:rPr>
          <w:rFonts w:ascii="Myriad Pro SemiCond" w:hAnsi="Myriad Pro SemiCond" w:cs="Segoe UI"/>
          <w:i/>
          <w:iCs/>
          <w:color w:val="000000"/>
          <w:sz w:val="20"/>
          <w:szCs w:val="20"/>
        </w:rPr>
        <w:t>.</w:t>
      </w:r>
    </w:p>
    <w:p w:rsid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color w:val="000000"/>
          <w:sz w:val="20"/>
          <w:szCs w:val="20"/>
        </w:rPr>
      </w:pPr>
      <w:r w:rsidRPr="00341644">
        <w:rPr>
          <w:rFonts w:ascii="Myriad Pro SemiCond" w:hAnsi="Myriad Pro SemiCond"/>
          <w:i/>
          <w:sz w:val="20"/>
        </w:rPr>
        <w:t>*</w:t>
      </w:r>
      <w:r w:rsidR="002429FF">
        <w:rPr>
          <w:rFonts w:ascii="Myriad Pro SemiCond" w:hAnsi="Myriad Pro SemiCond"/>
          <w:i/>
          <w:sz w:val="20"/>
        </w:rPr>
        <w:t>*</w:t>
      </w:r>
      <w:r w:rsidRPr="00341644">
        <w:rPr>
          <w:sz w:val="20"/>
        </w:rPr>
        <w:t xml:space="preserve"> </w:t>
      </w:r>
      <w:r w:rsidRPr="00341644">
        <w:rPr>
          <w:rFonts w:ascii="Myriad Pro SemiCond" w:hAnsi="Myriad Pro SemiCond" w:cs="Segoe UI"/>
          <w:i/>
          <w:iCs/>
          <w:color w:val="000000"/>
          <w:sz w:val="20"/>
          <w:szCs w:val="20"/>
        </w:rPr>
        <w:t>Élő orgona koncert rendelése esetén a lemondás minimum 48 órával korábban lehetséges. Ennek elmulasztása a teljes szolgáltatási díj megfizetését jelenti. Csak a Székesegyházban és a Dóm Kőtárban kérhető.</w:t>
      </w:r>
      <w:r w:rsidRPr="00341644">
        <w:rPr>
          <w:rFonts w:ascii="Myriad Pro SemiCond" w:hAnsi="Myriad Pro SemiCond"/>
          <w:i/>
          <w:sz w:val="20"/>
          <w:szCs w:val="20"/>
        </w:rPr>
        <w:br/>
        <w:t>**</w:t>
      </w:r>
      <w:r w:rsidR="002429FF">
        <w:rPr>
          <w:rFonts w:ascii="Myriad Pro SemiCond" w:hAnsi="Myriad Pro SemiCond"/>
          <w:i/>
          <w:color w:val="000000"/>
          <w:sz w:val="20"/>
          <w:szCs w:val="20"/>
        </w:rPr>
        <w:t xml:space="preserve">* </w:t>
      </w:r>
      <w:r w:rsidRPr="00341644">
        <w:rPr>
          <w:rFonts w:ascii="Myriad Pro SemiCond" w:hAnsi="Myriad Pro SemiCond"/>
          <w:i/>
          <w:color w:val="000000"/>
          <w:sz w:val="20"/>
          <w:szCs w:val="20"/>
        </w:rPr>
        <w:t>Csak a Székesegyházban kérhető; maximum hossza 5 perc (</w:t>
      </w:r>
      <w:proofErr w:type="spellStart"/>
      <w:r w:rsidRPr="00341644">
        <w:rPr>
          <w:rFonts w:ascii="Myriad Pro SemiCond" w:hAnsi="Myriad Pro SemiCond"/>
          <w:i/>
          <w:color w:val="000000"/>
          <w:sz w:val="20"/>
          <w:szCs w:val="20"/>
        </w:rPr>
        <w:t>max</w:t>
      </w:r>
      <w:proofErr w:type="spellEnd"/>
      <w:r w:rsidRPr="00341644">
        <w:rPr>
          <w:rFonts w:ascii="Myriad Pro SemiCond" w:hAnsi="Myriad Pro SemiCond"/>
          <w:i/>
          <w:color w:val="000000"/>
          <w:sz w:val="20"/>
          <w:szCs w:val="20"/>
        </w:rPr>
        <w:t>. 3 mű)</w:t>
      </w:r>
    </w:p>
    <w:p w:rsidR="00341644" w:rsidRPr="00341644" w:rsidRDefault="00AF27B1" w:rsidP="00341644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color w:val="000000"/>
          <w:sz w:val="20"/>
          <w:szCs w:val="20"/>
        </w:rPr>
      </w:pPr>
      <w:r>
        <w:rPr>
          <w:rFonts w:ascii="Myriad Pro SemiCond" w:hAnsi="Myriad Pro SemiCond"/>
          <w:i/>
          <w:color w:val="000000"/>
          <w:sz w:val="20"/>
          <w:szCs w:val="20"/>
        </w:rPr>
        <w:t>****</w:t>
      </w:r>
      <w:r w:rsidR="00341644" w:rsidRPr="00341644">
        <w:rPr>
          <w:rFonts w:ascii="Myriad Pro SemiCond" w:hAnsi="Myriad Pro SemiCond"/>
          <w:i/>
          <w:color w:val="000000"/>
          <w:sz w:val="20"/>
          <w:szCs w:val="20"/>
        </w:rPr>
        <w:t>A borkóstolót minimum 12 főtől lehet kérni.</w:t>
      </w:r>
    </w:p>
    <w:p w:rsidR="0010667D" w:rsidRPr="000B7F3A" w:rsidRDefault="0010667D" w:rsidP="00081A99">
      <w:pP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8"/>
          <w:szCs w:val="24"/>
        </w:rPr>
      </w:pPr>
    </w:p>
    <w:p w:rsidR="00081A99" w:rsidRPr="0010667D" w:rsidRDefault="00081A99" w:rsidP="0010667D">
      <w:pP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jc w:val="center"/>
        <w:rPr>
          <w:rFonts w:ascii="Myriad Pro SemiCond" w:hAnsi="Myriad Pro SemiCond" w:cstheme="minorHAnsi"/>
          <w:b/>
          <w:sz w:val="28"/>
          <w:szCs w:val="28"/>
        </w:rPr>
      </w:pPr>
      <w:r w:rsidRPr="0010667D">
        <w:rPr>
          <w:rFonts w:ascii="Myriad Pro SemiCond" w:hAnsi="Myriad Pro SemiCond" w:cstheme="minorHAnsi"/>
          <w:b/>
          <w:sz w:val="28"/>
          <w:szCs w:val="28"/>
        </w:rPr>
        <w:lastRenderedPageBreak/>
        <w:t>Választható múzeumpedagógia foglalkozások</w:t>
      </w:r>
      <w:r w:rsidR="002429FF" w:rsidRPr="0010667D">
        <w:rPr>
          <w:rFonts w:ascii="Myriad Pro SemiCond" w:hAnsi="Myriad Pro SemiCond" w:cstheme="minorHAnsi"/>
          <w:b/>
          <w:sz w:val="28"/>
          <w:szCs w:val="28"/>
        </w:rPr>
        <w:t xml:space="preserve"> és sétálólapok</w:t>
      </w:r>
    </w:p>
    <w:p w:rsidR="00081A99" w:rsidRPr="008B2248" w:rsidRDefault="00081A99" w:rsidP="00081A99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</w:rPr>
      </w:pPr>
      <w:r w:rsidRPr="00341644">
        <w:rPr>
          <w:rFonts w:ascii="Myriad Pro SemiCond" w:hAnsi="Myriad Pro SemiCond"/>
          <w:sz w:val="24"/>
          <w:szCs w:val="24"/>
        </w:rPr>
        <w:br/>
      </w:r>
      <w:r w:rsidRPr="008B2248">
        <w:rPr>
          <w:rFonts w:ascii="Myriad Pro SemiCond" w:hAnsi="Myriad Pro SemiCond"/>
        </w:rPr>
        <w:t xml:space="preserve">(kérjük szándékát </w:t>
      </w:r>
      <w:proofErr w:type="spellStart"/>
      <w:r w:rsidRPr="008B2248">
        <w:rPr>
          <w:rFonts w:ascii="Myriad Pro SemiCond" w:hAnsi="Myriad Pro SemiCond"/>
          <w:b/>
        </w:rPr>
        <w:t>X</w:t>
      </w:r>
      <w:r w:rsidRPr="008B2248">
        <w:rPr>
          <w:rFonts w:ascii="Myriad Pro SemiCond" w:hAnsi="Myriad Pro SemiCond"/>
        </w:rPr>
        <w:t>-el</w:t>
      </w:r>
      <w:proofErr w:type="spellEnd"/>
      <w:r w:rsidRPr="008B2248">
        <w:rPr>
          <w:rFonts w:ascii="Myriad Pro SemiCond" w:hAnsi="Myriad Pro SemiCond"/>
        </w:rPr>
        <w:t xml:space="preserve"> jelezze úgy, hogy rá kattint a négyzetre)</w:t>
      </w:r>
    </w:p>
    <w:p w:rsidR="00081A99" w:rsidRPr="008B2248" w:rsidRDefault="00081A99" w:rsidP="00081A99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i/>
        </w:rPr>
      </w:pPr>
      <w:r w:rsidRPr="008B2248">
        <w:rPr>
          <w:rFonts w:ascii="Myriad Pro SemiCond" w:hAnsi="Myriad Pro SemiCond"/>
          <w:i/>
        </w:rPr>
        <w:t>A szolgáltatások árait a következő oldalon találják.</w:t>
      </w:r>
    </w:p>
    <w:p w:rsidR="00081A99" w:rsidRDefault="00081A99" w:rsidP="00081A99">
      <w:pP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8"/>
          <w:szCs w:val="24"/>
        </w:rPr>
      </w:pPr>
    </w:p>
    <w:p w:rsidR="0010667D" w:rsidRPr="00DF2617" w:rsidRDefault="0010667D" w:rsidP="00DF2617">
      <w:pPr>
        <w:pBdr>
          <w:bottom w:val="single" w:sz="4" w:space="1" w:color="auto"/>
        </w:pBd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jc w:val="center"/>
        <w:rPr>
          <w:rFonts w:ascii="Myriad Pro SemiCond" w:hAnsi="Myriad Pro SemiCond" w:cstheme="minorHAnsi"/>
          <w:b/>
          <w:sz w:val="28"/>
          <w:szCs w:val="24"/>
        </w:rPr>
      </w:pPr>
      <w:r>
        <w:rPr>
          <w:rFonts w:ascii="Myriad Pro SemiCond" w:hAnsi="Myriad Pro SemiCond" w:cstheme="minorHAnsi"/>
          <w:b/>
          <w:sz w:val="28"/>
          <w:szCs w:val="24"/>
        </w:rPr>
        <w:t>Foglalkozások</w:t>
      </w:r>
    </w:p>
    <w:p w:rsidR="00DF2617" w:rsidRPr="00DF2617" w:rsidRDefault="00DF2617" w:rsidP="00DF2617">
      <w:pP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jc w:val="center"/>
        <w:rPr>
          <w:rFonts w:ascii="Myriad Pro SemiCond" w:hAnsi="Myriad Pro SemiCond" w:cstheme="minorHAnsi"/>
          <w:i/>
          <w:sz w:val="24"/>
          <w:szCs w:val="24"/>
        </w:rPr>
      </w:pPr>
      <w:r w:rsidRPr="00DF2617">
        <w:rPr>
          <w:rFonts w:ascii="Myriad Pro SemiCond" w:hAnsi="Myriad Pro SemiCond" w:cstheme="minorHAnsi"/>
          <w:i/>
          <w:sz w:val="24"/>
          <w:szCs w:val="24"/>
        </w:rPr>
        <w:t>Bővebb információ</w:t>
      </w:r>
      <w:proofErr w:type="gramStart"/>
      <w:r w:rsidRPr="00DF2617">
        <w:rPr>
          <w:rFonts w:ascii="Myriad Pro SemiCond" w:hAnsi="Myriad Pro SemiCond" w:cstheme="minorHAnsi"/>
          <w:i/>
          <w:sz w:val="24"/>
          <w:szCs w:val="24"/>
        </w:rPr>
        <w:t xml:space="preserve">:  </w:t>
      </w:r>
      <w:hyperlink r:id="rId11" w:history="1">
        <w:r w:rsidRPr="00DF2617">
          <w:rPr>
            <w:rStyle w:val="Hiperhivatkozs"/>
            <w:rFonts w:ascii="Myriad Pro SemiCond" w:hAnsi="Myriad Pro SemiCond" w:cstheme="minorHAnsi"/>
            <w:i/>
            <w:sz w:val="24"/>
            <w:szCs w:val="24"/>
          </w:rPr>
          <w:t>http</w:t>
        </w:r>
        <w:proofErr w:type="gramEnd"/>
        <w:r w:rsidRPr="00DF2617">
          <w:rPr>
            <w:rStyle w:val="Hiperhivatkozs"/>
            <w:rFonts w:ascii="Myriad Pro SemiCond" w:hAnsi="Myriad Pro SemiCond" w:cstheme="minorHAnsi"/>
            <w:i/>
            <w:sz w:val="24"/>
            <w:szCs w:val="24"/>
          </w:rPr>
          <w:t>://pecsiegyhazmegye.hu/foglalkozasok</w:t>
        </w:r>
      </w:hyperlink>
    </w:p>
    <w:p w:rsidR="00081A99" w:rsidRPr="001B65D8" w:rsidRDefault="00081A99" w:rsidP="0010667D">
      <w:pPr>
        <w:spacing w:after="0" w:line="240" w:lineRule="auto"/>
        <w:ind w:right="851"/>
        <w:jc w:val="both"/>
        <w:rPr>
          <w:rFonts w:ascii="Myriad Pro SemiCond" w:hAnsi="Myriad Pro SemiCond"/>
          <w:b/>
          <w:sz w:val="24"/>
          <w:szCs w:val="24"/>
        </w:rPr>
      </w:pPr>
    </w:p>
    <w:p w:rsidR="00081A99" w:rsidRPr="00081A99" w:rsidRDefault="00F15701" w:rsidP="0010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06F4B"/>
        <w:spacing w:after="0" w:line="240" w:lineRule="auto"/>
        <w:ind w:left="851" w:right="851"/>
        <w:jc w:val="both"/>
        <w:rPr>
          <w:rFonts w:ascii="Myriad Pro SemiCond" w:hAnsi="Myriad Pro SemiCond"/>
          <w:b/>
          <w:sz w:val="28"/>
          <w:szCs w:val="28"/>
        </w:rPr>
      </w:pPr>
      <w:sdt>
        <w:sdtPr>
          <w:rPr>
            <w:rFonts w:ascii="Myriad Pro SemiCond" w:hAnsi="Myriad Pro SemiCond"/>
            <w:sz w:val="28"/>
            <w:szCs w:val="28"/>
          </w:rPr>
          <w:id w:val="207894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7F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81A99" w:rsidRPr="00081A99">
        <w:rPr>
          <w:rFonts w:ascii="Myriad Pro SemiCond" w:hAnsi="Myriad Pro SemiCond"/>
          <w:sz w:val="28"/>
          <w:szCs w:val="28"/>
        </w:rPr>
        <w:t xml:space="preserve">  A bátor oroszlán és az ártatlan bárány – Játékos ismerkedés a keresztény állat-, növény- és színszimbolikával</w:t>
      </w:r>
      <w:r w:rsidR="00081A99" w:rsidRPr="00081A99">
        <w:rPr>
          <w:rFonts w:ascii="Myriad Pro SemiCond" w:hAnsi="Myriad Pro SemiCond"/>
          <w:b/>
          <w:sz w:val="28"/>
          <w:szCs w:val="28"/>
        </w:rPr>
        <w:t xml:space="preserve"> </w:t>
      </w:r>
    </w:p>
    <w:p w:rsidR="00081A99" w:rsidRPr="00081A99" w:rsidRDefault="00081A99" w:rsidP="0010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851"/>
        <w:jc w:val="both"/>
        <w:rPr>
          <w:rFonts w:ascii="Myriad Pro SemiCond" w:hAnsi="Myriad Pro SemiCond"/>
          <w:sz w:val="24"/>
          <w:szCs w:val="24"/>
        </w:rPr>
      </w:pPr>
      <w:r w:rsidRPr="00081A99">
        <w:rPr>
          <w:rFonts w:ascii="Myriad Pro SemiCond" w:hAnsi="Myriad Pro SemiCond"/>
          <w:sz w:val="24"/>
          <w:szCs w:val="24"/>
        </w:rPr>
        <w:t>6 -10 éves korosztály számára</w:t>
      </w:r>
    </w:p>
    <w:p w:rsidR="00081A99" w:rsidRPr="00081A99" w:rsidRDefault="00081A99" w:rsidP="0010667D">
      <w:pPr>
        <w:spacing w:after="0" w:line="240" w:lineRule="auto"/>
        <w:ind w:left="851" w:right="851"/>
        <w:jc w:val="both"/>
        <w:rPr>
          <w:rFonts w:ascii="Myriad Pro SemiCond" w:hAnsi="Myriad Pro SemiCond"/>
          <w:b/>
          <w:i/>
          <w:sz w:val="24"/>
          <w:szCs w:val="24"/>
          <w:u w:val="single"/>
        </w:rPr>
      </w:pPr>
    </w:p>
    <w:p w:rsidR="00081A99" w:rsidRPr="00081A99" w:rsidRDefault="00F15701" w:rsidP="001066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06F4B"/>
        <w:spacing w:after="0" w:line="240" w:lineRule="auto"/>
        <w:ind w:left="851" w:right="851"/>
        <w:jc w:val="both"/>
        <w:rPr>
          <w:rFonts w:ascii="Myriad Pro SemiCond" w:hAnsi="Myriad Pro SemiCond"/>
          <w:sz w:val="24"/>
          <w:szCs w:val="24"/>
        </w:rPr>
      </w:pPr>
      <w:sdt>
        <w:sdtPr>
          <w:rPr>
            <w:rFonts w:ascii="Myriad Pro SemiCond" w:hAnsi="Myriad Pro SemiCond"/>
            <w:sz w:val="24"/>
            <w:szCs w:val="24"/>
          </w:rPr>
          <w:id w:val="-179297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A99">
            <w:rPr>
              <w:rFonts w:ascii="MS Gothic" w:eastAsia="MS Gothic" w:hAnsi="Myriad Pro SemiCond" w:hint="eastAsia"/>
              <w:sz w:val="24"/>
              <w:szCs w:val="24"/>
            </w:rPr>
            <w:t>☐</w:t>
          </w:r>
        </w:sdtContent>
      </w:sdt>
      <w:r w:rsidR="00081A99" w:rsidRPr="00081A99">
        <w:rPr>
          <w:rFonts w:ascii="Myriad Pro SemiCond" w:hAnsi="Myriad Pro SemiCond"/>
          <w:sz w:val="28"/>
          <w:szCs w:val="24"/>
        </w:rPr>
        <w:t xml:space="preserve">  Legyél te is templomfestő!</w:t>
      </w:r>
    </w:p>
    <w:p w:rsidR="00081A99" w:rsidRPr="00081A99" w:rsidRDefault="00F15701" w:rsidP="001066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851" w:right="851"/>
        <w:rPr>
          <w:rFonts w:ascii="Myriad Pro SemiCond" w:hAnsi="Myriad Pro SemiCond"/>
          <w:sz w:val="24"/>
          <w:szCs w:val="24"/>
        </w:rPr>
      </w:pPr>
      <w:sdt>
        <w:sdtPr>
          <w:rPr>
            <w:rFonts w:ascii="Myriad Pro SemiCond" w:hAnsi="Myriad Pro SemiCond"/>
            <w:sz w:val="24"/>
            <w:szCs w:val="24"/>
          </w:rPr>
          <w:id w:val="-16934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A99">
            <w:rPr>
              <w:rFonts w:ascii="MS Gothic" w:eastAsia="MS Gothic" w:hAnsi="Myriad Pro SemiCond" w:hint="eastAsia"/>
              <w:sz w:val="24"/>
              <w:szCs w:val="24"/>
            </w:rPr>
            <w:t>☐</w:t>
          </w:r>
        </w:sdtContent>
      </w:sdt>
      <w:r w:rsidR="00081A99" w:rsidRPr="00081A99">
        <w:rPr>
          <w:rFonts w:ascii="Myriad Pro SemiCond" w:hAnsi="Myriad Pro SemiCond"/>
          <w:sz w:val="24"/>
          <w:szCs w:val="24"/>
        </w:rPr>
        <w:t xml:space="preserve">  6 -10 éves korosztály számára</w:t>
      </w:r>
    </w:p>
    <w:p w:rsidR="00081A99" w:rsidRPr="00081A99" w:rsidRDefault="00F15701" w:rsidP="001066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851" w:right="851"/>
        <w:jc w:val="both"/>
        <w:rPr>
          <w:rFonts w:ascii="Myriad Pro SemiCond" w:hAnsi="Myriad Pro SemiCond"/>
          <w:sz w:val="24"/>
          <w:szCs w:val="24"/>
        </w:rPr>
      </w:pPr>
      <w:sdt>
        <w:sdtPr>
          <w:rPr>
            <w:rFonts w:ascii="Myriad Pro SemiCond" w:hAnsi="Myriad Pro SemiCond"/>
            <w:sz w:val="24"/>
            <w:szCs w:val="24"/>
          </w:rPr>
          <w:id w:val="-34710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A99" w:rsidRPr="00081A99">
            <w:rPr>
              <w:rFonts w:ascii="MS Gothic" w:eastAsia="MS Gothic" w:hAnsi="Myriad Pro SemiCond" w:hint="eastAsia"/>
              <w:sz w:val="24"/>
              <w:szCs w:val="24"/>
            </w:rPr>
            <w:t>☐</w:t>
          </w:r>
        </w:sdtContent>
      </w:sdt>
      <w:r w:rsidR="00081A99" w:rsidRPr="00081A99">
        <w:rPr>
          <w:rFonts w:ascii="Myriad Pro SemiCond" w:hAnsi="Myriad Pro SemiCond"/>
          <w:sz w:val="24"/>
          <w:szCs w:val="24"/>
        </w:rPr>
        <w:t>10 -14 éves korosztály számára</w:t>
      </w:r>
    </w:p>
    <w:p w:rsidR="00081A99" w:rsidRPr="00081A99" w:rsidRDefault="00081A99" w:rsidP="0010667D">
      <w:pPr>
        <w:spacing w:after="0" w:line="240" w:lineRule="auto"/>
        <w:ind w:left="851" w:right="851"/>
        <w:jc w:val="both"/>
        <w:rPr>
          <w:rFonts w:ascii="Myriad Pro SemiCond" w:hAnsi="Myriad Pro SemiCond"/>
          <w:i/>
          <w:sz w:val="24"/>
          <w:szCs w:val="24"/>
        </w:rPr>
      </w:pPr>
    </w:p>
    <w:p w:rsidR="0010667D" w:rsidRDefault="00F15701" w:rsidP="0010667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06F4B"/>
        <w:spacing w:after="0" w:line="240" w:lineRule="auto"/>
        <w:ind w:left="851" w:right="851"/>
        <w:jc w:val="both"/>
        <w:rPr>
          <w:rFonts w:ascii="Myriad Pro SemiCond" w:hAnsi="Myriad Pro SemiCond"/>
          <w:sz w:val="28"/>
          <w:szCs w:val="26"/>
        </w:rPr>
      </w:pPr>
      <w:sdt>
        <w:sdtPr>
          <w:rPr>
            <w:rFonts w:ascii="Myriad Pro SemiCond" w:hAnsi="Myriad Pro SemiCond"/>
            <w:sz w:val="28"/>
            <w:szCs w:val="26"/>
          </w:rPr>
          <w:id w:val="213768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6"/>
            </w:rPr>
            <w:t>☐</w:t>
          </w:r>
        </w:sdtContent>
      </w:sdt>
      <w:r w:rsidR="00081A99">
        <w:rPr>
          <w:rFonts w:ascii="Myriad Pro SemiCond" w:hAnsi="Myriad Pro SemiCond"/>
          <w:sz w:val="28"/>
          <w:szCs w:val="26"/>
        </w:rPr>
        <w:t xml:space="preserve"> </w:t>
      </w:r>
      <w:r w:rsidR="00081A99" w:rsidRPr="00081A99">
        <w:rPr>
          <w:rFonts w:ascii="Myriad Pro SemiCond" w:hAnsi="Myriad Pro SemiCond"/>
          <w:sz w:val="28"/>
          <w:szCs w:val="26"/>
        </w:rPr>
        <w:t xml:space="preserve">Kő kövön, avagy légy te is építőmester! </w:t>
      </w:r>
    </w:p>
    <w:p w:rsidR="00081A99" w:rsidRPr="0010667D" w:rsidRDefault="00081A99" w:rsidP="0010667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851"/>
        <w:jc w:val="both"/>
        <w:rPr>
          <w:rFonts w:ascii="Myriad Pro SemiCond" w:hAnsi="Myriad Pro SemiCond"/>
          <w:i/>
          <w:sz w:val="24"/>
          <w:szCs w:val="24"/>
        </w:rPr>
      </w:pPr>
      <w:r w:rsidRPr="0010667D">
        <w:rPr>
          <w:rFonts w:ascii="Myriad Pro SemiCond" w:hAnsi="Myriad Pro SemiCond"/>
          <w:sz w:val="24"/>
          <w:szCs w:val="24"/>
        </w:rPr>
        <w:t>6 -10 éves korosztály számára</w:t>
      </w:r>
    </w:p>
    <w:p w:rsidR="00081A99" w:rsidRPr="00081A99" w:rsidRDefault="00081A99" w:rsidP="0010667D">
      <w:pPr>
        <w:spacing w:after="0" w:line="240" w:lineRule="auto"/>
        <w:ind w:left="851" w:right="851"/>
        <w:jc w:val="both"/>
        <w:rPr>
          <w:rFonts w:ascii="Myriad Pro SemiCond" w:hAnsi="Myriad Pro SemiCond"/>
          <w:i/>
          <w:sz w:val="24"/>
          <w:szCs w:val="24"/>
        </w:rPr>
      </w:pPr>
    </w:p>
    <w:p w:rsidR="00081A99" w:rsidRPr="00081A99" w:rsidRDefault="00F15701" w:rsidP="0010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06F4B"/>
        <w:spacing w:after="0" w:line="240" w:lineRule="auto"/>
        <w:ind w:left="851" w:right="851"/>
        <w:jc w:val="both"/>
        <w:rPr>
          <w:rFonts w:ascii="Myriad Pro SemiCond" w:hAnsi="Myriad Pro SemiCond"/>
          <w:sz w:val="24"/>
          <w:szCs w:val="24"/>
        </w:rPr>
      </w:pPr>
      <w:sdt>
        <w:sdtPr>
          <w:rPr>
            <w:rFonts w:ascii="Myriad Pro SemiCond" w:hAnsi="Myriad Pro SemiCond"/>
            <w:sz w:val="24"/>
            <w:szCs w:val="24"/>
          </w:rPr>
          <w:id w:val="110762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A99" w:rsidRPr="00081A99">
            <w:rPr>
              <w:rFonts w:ascii="MS Gothic" w:eastAsia="MS Gothic" w:hAnsi="Myriad Pro SemiCond" w:hint="eastAsia"/>
              <w:sz w:val="24"/>
              <w:szCs w:val="24"/>
            </w:rPr>
            <w:t>☐</w:t>
          </w:r>
        </w:sdtContent>
      </w:sdt>
      <w:r w:rsidR="00081A99" w:rsidRPr="00081A99">
        <w:rPr>
          <w:rFonts w:ascii="Myriad Pro SemiCond" w:hAnsi="Myriad Pro SemiCond"/>
          <w:sz w:val="24"/>
          <w:szCs w:val="24"/>
        </w:rPr>
        <w:t xml:space="preserve">  </w:t>
      </w:r>
      <w:r w:rsidR="00081A99" w:rsidRPr="00081A99">
        <w:rPr>
          <w:rFonts w:ascii="Myriad Pro SemiCond" w:hAnsi="Myriad Pro SemiCond"/>
          <w:sz w:val="28"/>
          <w:szCs w:val="24"/>
        </w:rPr>
        <w:t>Kockáról-kockára: „képregények” a pécsi székesegyházban</w:t>
      </w:r>
    </w:p>
    <w:p w:rsidR="00081A99" w:rsidRPr="00081A99" w:rsidRDefault="00F15701" w:rsidP="0010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851"/>
        <w:jc w:val="both"/>
        <w:rPr>
          <w:rFonts w:ascii="Myriad Pro SemiCond" w:hAnsi="Myriad Pro SemiCond"/>
          <w:sz w:val="24"/>
          <w:szCs w:val="24"/>
        </w:rPr>
      </w:pPr>
      <w:sdt>
        <w:sdtPr>
          <w:rPr>
            <w:rFonts w:ascii="Myriad Pro SemiCond" w:hAnsi="Myriad Pro SemiCond"/>
            <w:sz w:val="24"/>
            <w:szCs w:val="24"/>
          </w:rPr>
          <w:id w:val="145790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A99" w:rsidRPr="00081A99">
            <w:rPr>
              <w:rFonts w:ascii="MS Gothic" w:eastAsia="MS Gothic" w:hAnsi="Myriad Pro SemiCond" w:hint="eastAsia"/>
              <w:sz w:val="24"/>
              <w:szCs w:val="24"/>
            </w:rPr>
            <w:t>☐</w:t>
          </w:r>
        </w:sdtContent>
      </w:sdt>
      <w:r w:rsidR="00081A99" w:rsidRPr="00081A99">
        <w:rPr>
          <w:rFonts w:ascii="Myriad Pro SemiCond" w:hAnsi="Myriad Pro SemiCond"/>
          <w:sz w:val="24"/>
          <w:szCs w:val="24"/>
        </w:rPr>
        <w:t xml:space="preserve"> 10 -14 éves korosztály számára</w:t>
      </w:r>
    </w:p>
    <w:p w:rsidR="00081A99" w:rsidRPr="00081A99" w:rsidRDefault="00F15701" w:rsidP="0010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851"/>
        <w:jc w:val="both"/>
        <w:rPr>
          <w:rFonts w:ascii="Myriad Pro SemiCond" w:hAnsi="Myriad Pro SemiCond"/>
          <w:sz w:val="24"/>
          <w:szCs w:val="24"/>
        </w:rPr>
      </w:pPr>
      <w:sdt>
        <w:sdtPr>
          <w:rPr>
            <w:rFonts w:ascii="Myriad Pro SemiCond" w:hAnsi="Myriad Pro SemiCond"/>
            <w:sz w:val="24"/>
            <w:szCs w:val="24"/>
          </w:rPr>
          <w:id w:val="167229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A99" w:rsidRPr="00081A99">
            <w:rPr>
              <w:rFonts w:ascii="MS Gothic" w:eastAsia="MS Gothic" w:hAnsi="Myriad Pro SemiCond" w:hint="eastAsia"/>
              <w:sz w:val="24"/>
              <w:szCs w:val="24"/>
            </w:rPr>
            <w:t>☐</w:t>
          </w:r>
        </w:sdtContent>
      </w:sdt>
      <w:r w:rsidR="00081A99" w:rsidRPr="00081A99">
        <w:rPr>
          <w:rFonts w:ascii="Myriad Pro SemiCond" w:hAnsi="Myriad Pro SemiCond"/>
          <w:sz w:val="24"/>
          <w:szCs w:val="24"/>
        </w:rPr>
        <w:t xml:space="preserve"> 14 -18 éves korosztály számára</w:t>
      </w:r>
    </w:p>
    <w:p w:rsidR="002A5EC7" w:rsidRDefault="002A5EC7" w:rsidP="00081A99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sz w:val="24"/>
          <w:szCs w:val="24"/>
        </w:rPr>
      </w:pPr>
      <w:bookmarkStart w:id="0" w:name="_GoBack"/>
      <w:bookmarkEnd w:id="0"/>
    </w:p>
    <w:p w:rsidR="002A5EC7" w:rsidRPr="002A5EC7" w:rsidRDefault="002A5EC7" w:rsidP="002A5EC7">
      <w:pPr>
        <w:tabs>
          <w:tab w:val="left" w:leader="dot" w:pos="1701"/>
          <w:tab w:val="right" w:leader="dot" w:pos="8505"/>
        </w:tabs>
        <w:rPr>
          <w:rFonts w:ascii="Myriad Pro SemiCond" w:hAnsi="Myriad Pro SemiCond"/>
        </w:rPr>
      </w:pPr>
      <w:r w:rsidRPr="002A5EC7">
        <w:rPr>
          <w:rFonts w:ascii="Myriad Pro SemiCond" w:hAnsi="Myriad Pro SemiCond"/>
          <w:u w:val="single"/>
        </w:rPr>
        <w:t>Lemondási feltételek:</w:t>
      </w:r>
      <w:r w:rsidRPr="002A5EC7">
        <w:rPr>
          <w:rFonts w:ascii="Myriad Pro SemiCond" w:hAnsi="Myriad Pro SemiCond"/>
        </w:rPr>
        <w:t xml:space="preserve"> A program lemondása csak írásban történhet a látogatást megelőző hét csütörtökéig. Amennyiben a lemondás a program hetében történik, a megrendelő köteles a megrendelt program árának 50%-át kifizetni. 48 órán belül történő lemondás esetén a megrendelt program teljes ára fizetendő.</w:t>
      </w:r>
    </w:p>
    <w:p w:rsidR="002A5EC7" w:rsidRPr="002A5EC7" w:rsidRDefault="002A5EC7" w:rsidP="002A5EC7">
      <w:pPr>
        <w:tabs>
          <w:tab w:val="left" w:leader="dot" w:pos="1701"/>
          <w:tab w:val="right" w:leader="dot" w:pos="8505"/>
        </w:tabs>
        <w:rPr>
          <w:rFonts w:ascii="Myriad Pro SemiCond" w:hAnsi="Myriad Pro SemiCond"/>
        </w:rPr>
      </w:pPr>
      <w:r w:rsidRPr="002A5EC7">
        <w:rPr>
          <w:rFonts w:ascii="Myriad Pro SemiCond" w:hAnsi="Myriad Pro SemiCond"/>
        </w:rPr>
        <w:t>A foglalkozásokra való jelentkezéssel a csoportvezető, pedagógus elfogadja házirendünket és betartatja azt a csoport tagjaival: épületeinket, berendezés tárgyainkat és a foglalkozásainkhoz használt eszközöket a résztvevők megóvják és a foglalkozás végén visszaszolgáltatják.</w:t>
      </w:r>
    </w:p>
    <w:p w:rsidR="00081A99" w:rsidRPr="00DF2617" w:rsidRDefault="0010667D" w:rsidP="00DF2617">
      <w:pPr>
        <w:pBdr>
          <w:bottom w:val="single" w:sz="4" w:space="1" w:color="auto"/>
        </w:pBd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jc w:val="center"/>
        <w:rPr>
          <w:rFonts w:ascii="Myriad Pro SemiCond" w:hAnsi="Myriad Pro SemiCond" w:cstheme="minorHAnsi"/>
          <w:b/>
          <w:sz w:val="28"/>
          <w:szCs w:val="24"/>
        </w:rPr>
      </w:pPr>
      <w:r>
        <w:rPr>
          <w:rFonts w:ascii="Myriad Pro SemiCond" w:hAnsi="Myriad Pro SemiCond" w:cstheme="minorHAnsi"/>
          <w:b/>
          <w:sz w:val="28"/>
          <w:szCs w:val="24"/>
        </w:rPr>
        <w:t>Sétálólapok</w:t>
      </w:r>
    </w:p>
    <w:p w:rsidR="00081A99" w:rsidRPr="00DF2617" w:rsidRDefault="00DF2617" w:rsidP="00081A99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i/>
          <w:sz w:val="24"/>
          <w:szCs w:val="24"/>
        </w:rPr>
      </w:pPr>
      <w:r w:rsidRPr="00DF2617">
        <w:rPr>
          <w:rFonts w:ascii="Myriad Pro SemiCond" w:hAnsi="Myriad Pro SemiCond"/>
          <w:i/>
          <w:sz w:val="24"/>
          <w:szCs w:val="24"/>
        </w:rPr>
        <w:t xml:space="preserve">Bővebb információ: </w:t>
      </w:r>
      <w:hyperlink r:id="rId12" w:history="1">
        <w:r w:rsidRPr="00DF2617">
          <w:rPr>
            <w:rStyle w:val="Hiperhivatkozs"/>
            <w:rFonts w:ascii="Myriad Pro SemiCond" w:hAnsi="Myriad Pro SemiCond"/>
            <w:i/>
            <w:sz w:val="24"/>
            <w:szCs w:val="24"/>
          </w:rPr>
          <w:t>http://pecsiegyhazmegye.hu/setalolapok</w:t>
        </w:r>
      </w:hyperlink>
    </w:p>
    <w:p w:rsidR="00DF2617" w:rsidRPr="00341644" w:rsidRDefault="00DF2617" w:rsidP="00081A99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sz w:val="24"/>
          <w:szCs w:val="24"/>
        </w:rPr>
      </w:pPr>
    </w:p>
    <w:p w:rsidR="00081A99" w:rsidRPr="00341644" w:rsidRDefault="00081A99" w:rsidP="00081A99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sz w:val="24"/>
          <w:szCs w:val="24"/>
        </w:rPr>
      </w:pPr>
    </w:p>
    <w:p w:rsidR="00DF2617" w:rsidRDefault="00F15701" w:rsidP="00DF2617">
      <w:pPr>
        <w:tabs>
          <w:tab w:val="left" w:leader="dot" w:pos="1276"/>
          <w:tab w:val="right" w:leader="dot" w:pos="9072"/>
        </w:tabs>
        <w:spacing w:after="0" w:line="240" w:lineRule="auto"/>
        <w:ind w:left="851"/>
        <w:rPr>
          <w:rFonts w:ascii="Myriad Pro SemiCond" w:hAnsi="Myriad Pro SemiCond"/>
          <w:sz w:val="24"/>
          <w:szCs w:val="24"/>
        </w:rPr>
      </w:pPr>
      <w:sdt>
        <w:sdtPr>
          <w:rPr>
            <w:rFonts w:ascii="Myriad Pro SemiCond" w:hAnsi="Myriad Pro SemiCond"/>
            <w:sz w:val="24"/>
            <w:szCs w:val="24"/>
          </w:rPr>
          <w:id w:val="201016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727" w:rsidRPr="00DF2617">
            <w:rPr>
              <w:rFonts w:ascii="MS Gothic" w:eastAsia="MS Gothic" w:hAnsi="Myriad Pro SemiCond" w:hint="eastAsia"/>
              <w:sz w:val="24"/>
              <w:szCs w:val="24"/>
            </w:rPr>
            <w:t>☐</w:t>
          </w:r>
        </w:sdtContent>
      </w:sdt>
      <w:r w:rsidR="004D6727" w:rsidRPr="00DF2617">
        <w:rPr>
          <w:rFonts w:ascii="Myriad Pro SemiCond" w:hAnsi="Myriad Pro SemiCond"/>
          <w:sz w:val="24"/>
          <w:szCs w:val="24"/>
        </w:rPr>
        <w:t xml:space="preserve"> </w:t>
      </w:r>
      <w:r w:rsidR="004D6727" w:rsidRPr="00DF2617">
        <w:rPr>
          <w:rFonts w:ascii="Myriad Pro SemiCond" w:hAnsi="Myriad Pro SemiCond"/>
          <w:sz w:val="28"/>
          <w:szCs w:val="24"/>
        </w:rPr>
        <w:t>Mindenki a fedélzetre! – Barangolás a Pécsi Székesegyházban</w:t>
      </w:r>
      <w:r w:rsidR="00DF2617" w:rsidRPr="00DF2617">
        <w:rPr>
          <w:rFonts w:ascii="Myriad Pro SemiCond" w:hAnsi="Myriad Pro SemiCond"/>
          <w:sz w:val="28"/>
          <w:szCs w:val="24"/>
        </w:rPr>
        <w:t xml:space="preserve"> </w:t>
      </w:r>
    </w:p>
    <w:p w:rsidR="00DF2617" w:rsidRDefault="00DF2617" w:rsidP="00DF2617">
      <w:pPr>
        <w:tabs>
          <w:tab w:val="left" w:leader="dot" w:pos="1276"/>
          <w:tab w:val="right" w:leader="dot" w:pos="9072"/>
        </w:tabs>
        <w:spacing w:after="0" w:line="240" w:lineRule="auto"/>
        <w:ind w:left="851" w:firstLine="283"/>
        <w:rPr>
          <w:rFonts w:ascii="Myriad Pro SemiCond" w:hAnsi="Myriad Pro SemiCond"/>
          <w:sz w:val="24"/>
          <w:szCs w:val="24"/>
        </w:rPr>
      </w:pPr>
      <w:r w:rsidRPr="00DF2617">
        <w:rPr>
          <w:rFonts w:ascii="Myriad Pro SemiCond" w:hAnsi="Myriad Pro SemiCond"/>
          <w:i/>
          <w:sz w:val="24"/>
          <w:szCs w:val="24"/>
        </w:rPr>
        <w:t>6 -10 éves korosztály számára</w:t>
      </w:r>
    </w:p>
    <w:p w:rsidR="004D6727" w:rsidRDefault="00DF2617" w:rsidP="00DF2617">
      <w:pPr>
        <w:tabs>
          <w:tab w:val="left" w:leader="dot" w:pos="1276"/>
          <w:tab w:val="right" w:leader="dot" w:pos="5954"/>
        </w:tabs>
        <w:spacing w:after="0" w:line="240" w:lineRule="auto"/>
        <w:ind w:left="851" w:firstLine="2551"/>
        <w:rPr>
          <w:rFonts w:ascii="Myriad Pro SemiCond" w:hAnsi="Myriad Pro SemiCond"/>
          <w:sz w:val="28"/>
          <w:szCs w:val="24"/>
          <w:bdr w:val="single" w:sz="4" w:space="0" w:color="auto"/>
        </w:rPr>
      </w:pPr>
      <w:r w:rsidRPr="00DF2617">
        <w:rPr>
          <w:rFonts w:ascii="Myriad Pro SemiCond" w:hAnsi="Myriad Pro SemiCond"/>
          <w:sz w:val="24"/>
          <w:szCs w:val="24"/>
        </w:rPr>
        <w:t xml:space="preserve"> </w:t>
      </w:r>
      <w:proofErr w:type="gramStart"/>
      <w:r>
        <w:rPr>
          <w:rFonts w:ascii="Myriad Pro SemiCond" w:hAnsi="Myriad Pro SemiCond"/>
          <w:sz w:val="28"/>
          <w:szCs w:val="24"/>
          <w:bdr w:val="single" w:sz="4" w:space="0" w:color="auto"/>
        </w:rPr>
        <w:t>d</w:t>
      </w:r>
      <w:r w:rsidRPr="00DF2617">
        <w:rPr>
          <w:rFonts w:ascii="Myriad Pro SemiCond" w:hAnsi="Myriad Pro SemiCond"/>
          <w:sz w:val="28"/>
          <w:szCs w:val="24"/>
          <w:bdr w:val="single" w:sz="4" w:space="0" w:color="auto"/>
        </w:rPr>
        <w:t>arabszám</w:t>
      </w:r>
      <w:proofErr w:type="gramEnd"/>
      <w:r w:rsidRPr="00DF2617">
        <w:rPr>
          <w:rFonts w:ascii="Myriad Pro SemiCond" w:hAnsi="Myriad Pro SemiCond"/>
          <w:sz w:val="28"/>
          <w:szCs w:val="24"/>
          <w:bdr w:val="single" w:sz="4" w:space="0" w:color="auto"/>
        </w:rPr>
        <w:t xml:space="preserve">: </w:t>
      </w:r>
      <w:r w:rsidRPr="00DF2617">
        <w:rPr>
          <w:rFonts w:ascii="Myriad Pro SemiCond" w:hAnsi="Myriad Pro SemiCond"/>
          <w:sz w:val="28"/>
          <w:szCs w:val="24"/>
          <w:bdr w:val="single" w:sz="4" w:space="0" w:color="auto"/>
        </w:rPr>
        <w:tab/>
      </w:r>
    </w:p>
    <w:p w:rsidR="00DF2617" w:rsidRDefault="00DF2617" w:rsidP="00DF2617">
      <w:pPr>
        <w:tabs>
          <w:tab w:val="left" w:leader="dot" w:pos="1276"/>
          <w:tab w:val="right" w:leader="dot" w:pos="5954"/>
        </w:tabs>
        <w:spacing w:after="0" w:line="240" w:lineRule="auto"/>
        <w:ind w:left="851" w:firstLine="2551"/>
        <w:rPr>
          <w:rFonts w:ascii="Myriad Pro SemiCond" w:hAnsi="Myriad Pro SemiCond"/>
          <w:sz w:val="28"/>
          <w:szCs w:val="24"/>
          <w:bdr w:val="single" w:sz="4" w:space="0" w:color="auto"/>
        </w:rPr>
      </w:pPr>
    </w:p>
    <w:p w:rsidR="00DF2617" w:rsidRPr="00DF2617" w:rsidRDefault="00DF2617" w:rsidP="00DF2617">
      <w:pPr>
        <w:tabs>
          <w:tab w:val="left" w:leader="dot" w:pos="1276"/>
          <w:tab w:val="right" w:leader="dot" w:pos="5954"/>
        </w:tabs>
        <w:spacing w:after="0" w:line="240" w:lineRule="auto"/>
        <w:ind w:left="851" w:firstLine="2551"/>
        <w:rPr>
          <w:rFonts w:ascii="Myriad Pro SemiCond" w:hAnsi="Myriad Pro SemiCond"/>
          <w:sz w:val="24"/>
          <w:szCs w:val="24"/>
        </w:rPr>
      </w:pPr>
    </w:p>
    <w:p w:rsidR="004D6727" w:rsidRDefault="00DF2617" w:rsidP="00DF2617">
      <w:pPr>
        <w:tabs>
          <w:tab w:val="left" w:pos="1134"/>
        </w:tabs>
        <w:spacing w:after="0" w:line="240" w:lineRule="auto"/>
        <w:ind w:left="851" w:right="851"/>
        <w:rPr>
          <w:rFonts w:ascii="Myriad Pro SemiCond" w:hAnsi="Myriad Pro SemiCond"/>
          <w:i/>
          <w:sz w:val="24"/>
          <w:szCs w:val="24"/>
        </w:rPr>
      </w:pPr>
      <w:r w:rsidRPr="00DF2617">
        <w:rPr>
          <w:rFonts w:ascii="Myriad Pro SemiCond" w:hAnsi="Myriad Pro SemiCond"/>
          <w:i/>
          <w:sz w:val="24"/>
          <w:szCs w:val="24"/>
        </w:rPr>
        <w:tab/>
      </w:r>
    </w:p>
    <w:p w:rsidR="00DF2617" w:rsidRPr="00DF2617" w:rsidRDefault="00F15701" w:rsidP="00DF2617">
      <w:pPr>
        <w:tabs>
          <w:tab w:val="left" w:leader="dot" w:pos="1276"/>
          <w:tab w:val="right" w:leader="dot" w:pos="9072"/>
        </w:tabs>
        <w:spacing w:after="0" w:line="240" w:lineRule="auto"/>
        <w:ind w:left="851"/>
        <w:rPr>
          <w:rFonts w:ascii="Myriad Pro SemiCond" w:hAnsi="Myriad Pro SemiCond"/>
          <w:sz w:val="28"/>
          <w:szCs w:val="24"/>
        </w:rPr>
      </w:pPr>
      <w:sdt>
        <w:sdtPr>
          <w:rPr>
            <w:rFonts w:ascii="Myriad Pro SemiCond" w:hAnsi="Myriad Pro SemiCond"/>
            <w:sz w:val="24"/>
            <w:szCs w:val="24"/>
          </w:rPr>
          <w:id w:val="-156879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617">
            <w:rPr>
              <w:rFonts w:ascii="MS Gothic" w:eastAsia="MS Gothic" w:hAnsi="Myriad Pro SemiCond" w:hint="eastAsia"/>
              <w:sz w:val="24"/>
              <w:szCs w:val="24"/>
            </w:rPr>
            <w:t>☐</w:t>
          </w:r>
        </w:sdtContent>
      </w:sdt>
      <w:r w:rsidR="00DF2617" w:rsidRPr="00DF2617">
        <w:t xml:space="preserve"> </w:t>
      </w:r>
      <w:r w:rsidR="00DF2617" w:rsidRPr="00DF2617">
        <w:rPr>
          <w:rFonts w:ascii="Myriad Pro SemiCond" w:hAnsi="Myriad Pro SemiCond"/>
          <w:sz w:val="28"/>
          <w:szCs w:val="24"/>
        </w:rPr>
        <w:t>Beszélő képek – „Képregényes” séta a Pécsi Székesegyházban</w:t>
      </w:r>
    </w:p>
    <w:p w:rsidR="00DF2617" w:rsidRDefault="00CA529F" w:rsidP="00DF2617">
      <w:pPr>
        <w:tabs>
          <w:tab w:val="left" w:leader="dot" w:pos="1276"/>
          <w:tab w:val="right" w:leader="dot" w:pos="9072"/>
        </w:tabs>
        <w:spacing w:after="0" w:line="240" w:lineRule="auto"/>
        <w:ind w:left="851" w:firstLine="283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i/>
          <w:sz w:val="24"/>
          <w:szCs w:val="24"/>
        </w:rPr>
        <w:t>10-14</w:t>
      </w:r>
      <w:r w:rsidR="00DF2617" w:rsidRPr="00DF2617">
        <w:rPr>
          <w:rFonts w:ascii="Myriad Pro SemiCond" w:hAnsi="Myriad Pro SemiCond"/>
          <w:i/>
          <w:sz w:val="24"/>
          <w:szCs w:val="24"/>
        </w:rPr>
        <w:t xml:space="preserve"> éves korosztály számára</w:t>
      </w:r>
    </w:p>
    <w:p w:rsidR="00DF2617" w:rsidRPr="00DF2617" w:rsidRDefault="00DF2617" w:rsidP="00DF2617">
      <w:pPr>
        <w:tabs>
          <w:tab w:val="left" w:leader="dot" w:pos="1276"/>
          <w:tab w:val="right" w:leader="dot" w:pos="5954"/>
        </w:tabs>
        <w:spacing w:after="0" w:line="240" w:lineRule="auto"/>
        <w:ind w:left="851" w:firstLine="2551"/>
        <w:rPr>
          <w:rFonts w:ascii="Myriad Pro SemiCond" w:hAnsi="Myriad Pro SemiCond"/>
          <w:sz w:val="24"/>
          <w:szCs w:val="24"/>
        </w:rPr>
      </w:pPr>
      <w:r w:rsidRPr="00DF2617">
        <w:rPr>
          <w:rFonts w:ascii="Myriad Pro SemiCond" w:hAnsi="Myriad Pro SemiCond"/>
          <w:sz w:val="24"/>
          <w:szCs w:val="24"/>
        </w:rPr>
        <w:t xml:space="preserve"> </w:t>
      </w:r>
      <w:proofErr w:type="gramStart"/>
      <w:r>
        <w:rPr>
          <w:rFonts w:ascii="Myriad Pro SemiCond" w:hAnsi="Myriad Pro SemiCond"/>
          <w:sz w:val="28"/>
          <w:szCs w:val="24"/>
          <w:bdr w:val="single" w:sz="4" w:space="0" w:color="auto"/>
        </w:rPr>
        <w:t>d</w:t>
      </w:r>
      <w:r w:rsidRPr="00DF2617">
        <w:rPr>
          <w:rFonts w:ascii="Myriad Pro SemiCond" w:hAnsi="Myriad Pro SemiCond"/>
          <w:sz w:val="28"/>
          <w:szCs w:val="24"/>
          <w:bdr w:val="single" w:sz="4" w:space="0" w:color="auto"/>
        </w:rPr>
        <w:t>arabszám</w:t>
      </w:r>
      <w:proofErr w:type="gramEnd"/>
      <w:r w:rsidRPr="00DF2617">
        <w:rPr>
          <w:rFonts w:ascii="Myriad Pro SemiCond" w:hAnsi="Myriad Pro SemiCond"/>
          <w:sz w:val="28"/>
          <w:szCs w:val="24"/>
          <w:bdr w:val="single" w:sz="4" w:space="0" w:color="auto"/>
        </w:rPr>
        <w:t xml:space="preserve">: </w:t>
      </w:r>
      <w:r w:rsidRPr="00DF2617">
        <w:rPr>
          <w:rFonts w:ascii="Myriad Pro SemiCond" w:hAnsi="Myriad Pro SemiCond"/>
          <w:sz w:val="28"/>
          <w:szCs w:val="24"/>
          <w:bdr w:val="single" w:sz="4" w:space="0" w:color="auto"/>
        </w:rPr>
        <w:tab/>
      </w:r>
    </w:p>
    <w:p w:rsidR="00DF2617" w:rsidRDefault="00DF2617" w:rsidP="00DF2617">
      <w:pP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8"/>
          <w:szCs w:val="24"/>
        </w:rPr>
      </w:pPr>
    </w:p>
    <w:p w:rsidR="00081A99" w:rsidRDefault="00081A99" w:rsidP="004D6727">
      <w:pPr>
        <w:rPr>
          <w:rFonts w:ascii="Myriad Pro SemiCond" w:hAnsi="Myriad Pro SemiCond" w:cs="Calibri"/>
          <w:color w:val="000000"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 w:cs="Calibri"/>
          <w:color w:val="00000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046"/>
        <w:gridCol w:w="1986"/>
        <w:gridCol w:w="991"/>
        <w:gridCol w:w="1561"/>
        <w:gridCol w:w="1061"/>
      </w:tblGrid>
      <w:tr w:rsidR="00341644" w:rsidRPr="00341644" w:rsidTr="00254578">
        <w:trPr>
          <w:trHeight w:val="315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18" w:space="0" w:color="000000"/>
            </w:tcBorders>
            <w:shd w:val="clear" w:color="auto" w:fill="D7C6A9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Egyéni jegyek</w:t>
            </w:r>
          </w:p>
        </w:tc>
        <w:tc>
          <w:tcPr>
            <w:tcW w:w="1961" w:type="pct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auto"/>
              <w:right w:val="single" w:sz="8" w:space="0" w:color="000000"/>
            </w:tcBorders>
            <w:shd w:val="clear" w:color="auto" w:fill="D7C6A9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Csoportos jegyek</w:t>
            </w:r>
          </w:p>
        </w:tc>
      </w:tr>
      <w:tr w:rsidR="00341644" w:rsidRPr="00341644" w:rsidTr="00254578">
        <w:trPr>
          <w:trHeight w:val="996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Teljes </w:t>
            </w:r>
            <w:proofErr w:type="gramStart"/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árú</w:t>
            </w:r>
            <w:proofErr w:type="gramEnd"/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D7C6A9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Kedvezményes: diák/nyugdíjas/</w:t>
            </w: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br/>
              <w:t>pedagógus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Teljes </w:t>
            </w:r>
            <w:proofErr w:type="gramStart"/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árú</w:t>
            </w:r>
            <w:proofErr w:type="gramEnd"/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Kedvezményes: diák/nyugdíjas/</w:t>
            </w: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br/>
              <w:t>pedagógus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Családi jegy</w:t>
            </w:r>
          </w:p>
        </w:tc>
      </w:tr>
      <w:tr w:rsidR="00341644" w:rsidRPr="00341644" w:rsidTr="00254578">
        <w:trPr>
          <w:trHeight w:val="31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</w:tcPr>
          <w:p w:rsidR="00341644" w:rsidRPr="00341644" w:rsidRDefault="00341644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color w:val="000000"/>
                <w:sz w:val="20"/>
                <w:szCs w:val="20"/>
              </w:rPr>
              <w:t>Önálló helyszínek</w:t>
            </w:r>
          </w:p>
        </w:tc>
      </w:tr>
      <w:tr w:rsidR="00341644" w:rsidRPr="00341644" w:rsidTr="00254578">
        <w:trPr>
          <w:trHeight w:val="397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Püspöki Palota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97633B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2 2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97633B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1 2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538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97633B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1 5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97633B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8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3 000 Ft</w:t>
            </w:r>
          </w:p>
        </w:tc>
      </w:tr>
      <w:tr w:rsidR="00341644" w:rsidRPr="00341644" w:rsidTr="00254578">
        <w:trPr>
          <w:trHeight w:val="397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Székesegyház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97633B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1 5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97633B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7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97633B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12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97633B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6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97633B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2 5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</w:tr>
      <w:tr w:rsidR="00341644" w:rsidRPr="00341644" w:rsidTr="00254578">
        <w:trPr>
          <w:trHeight w:val="397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Dzsámi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97633B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1 5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97633B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7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97633B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12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97633B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6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97633B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2 5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</w:tr>
      <w:tr w:rsidR="0097633B" w:rsidRPr="00341644" w:rsidTr="001312C9">
        <w:trPr>
          <w:trHeight w:val="397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:rsidR="0097633B" w:rsidRPr="00341644" w:rsidRDefault="0097633B" w:rsidP="001312C9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Püspöki </w:t>
            </w:r>
            <w:proofErr w:type="spellStart"/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KincsTár</w:t>
            </w:r>
            <w:proofErr w:type="spellEnd"/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 + Dóm Kőtár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3B" w:rsidRPr="00341644" w:rsidRDefault="0097633B" w:rsidP="001312C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1 000 Ft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7633B" w:rsidRPr="00341644" w:rsidRDefault="0097633B" w:rsidP="001312C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500 Ft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3B" w:rsidRPr="00341644" w:rsidRDefault="0097633B" w:rsidP="001312C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900 Ft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3B" w:rsidRPr="00341644" w:rsidRDefault="0097633B" w:rsidP="001312C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500 Ft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3B" w:rsidRPr="00341644" w:rsidRDefault="0097633B" w:rsidP="001312C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2 000 Ft</w:t>
            </w:r>
          </w:p>
        </w:tc>
      </w:tr>
      <w:tr w:rsidR="00341644" w:rsidRPr="00341644" w:rsidTr="00254578">
        <w:trPr>
          <w:trHeight w:val="31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Jegycsomagok</w:t>
            </w:r>
          </w:p>
        </w:tc>
      </w:tr>
      <w:tr w:rsidR="00341644" w:rsidRPr="00341644" w:rsidTr="00254578">
        <w:trPr>
          <w:trHeight w:val="397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Püspöki Palota + Székesegyház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97633B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3 0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97633B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1 5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538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97633B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2 4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97633B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1 2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97633B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5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 000 Ft</w:t>
            </w:r>
          </w:p>
        </w:tc>
      </w:tr>
      <w:tr w:rsidR="00C1025E" w:rsidRPr="00341644" w:rsidTr="00426A84">
        <w:trPr>
          <w:trHeight w:val="397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:rsidR="00C1025E" w:rsidRPr="00341644" w:rsidRDefault="00C1025E" w:rsidP="00426A84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C1025E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Dzsámi + Püspöki </w:t>
            </w:r>
            <w:proofErr w:type="spellStart"/>
            <w:r w:rsidRPr="00C1025E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KincsTár</w:t>
            </w:r>
            <w:proofErr w:type="spellEnd"/>
            <w:r w:rsidRPr="00C1025E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 + Dóm Kőtár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5E" w:rsidRPr="00341644" w:rsidRDefault="0097633B" w:rsidP="00426A84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2 0</w:t>
            </w:r>
            <w:r w:rsidR="00C1025E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025E" w:rsidRPr="00341644" w:rsidRDefault="0097633B" w:rsidP="00426A84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10</w:t>
            </w:r>
            <w:r w:rsidR="00C1025E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</w:t>
            </w:r>
            <w:r w:rsidR="00C1025E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5E" w:rsidRPr="00341644" w:rsidRDefault="0097633B" w:rsidP="00426A84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18</w:t>
            </w:r>
            <w:r w:rsidR="00C1025E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5E" w:rsidRPr="00341644" w:rsidRDefault="0097633B" w:rsidP="00426A84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9</w:t>
            </w:r>
            <w:r w:rsidR="00C1025E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</w:t>
            </w:r>
            <w:r w:rsidR="00C1025E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5E" w:rsidRPr="00341644" w:rsidRDefault="0097633B" w:rsidP="00426A84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4</w:t>
            </w:r>
            <w:r w:rsidR="00C1025E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 000 Ft</w:t>
            </w:r>
          </w:p>
        </w:tc>
      </w:tr>
      <w:tr w:rsidR="00341644" w:rsidRPr="00341644" w:rsidTr="00254578">
        <w:trPr>
          <w:trHeight w:val="397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Ezer év látnivalói </w:t>
            </w: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br/>
              <w:t>(teljes jegycsomag)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4 500 Ft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97633B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2 5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4 000 Ft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2 000 Ft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8 000 Ft</w:t>
            </w:r>
          </w:p>
        </w:tc>
      </w:tr>
    </w:tbl>
    <w:tbl>
      <w:tblPr>
        <w:tblpPr w:leftFromText="141" w:rightFromText="141" w:vertAnchor="text" w:horzAnchor="margin" w:tblpY="4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90"/>
      </w:tblGrid>
      <w:tr w:rsidR="00AF27B1" w:rsidRPr="00341644" w:rsidTr="005764E8">
        <w:trPr>
          <w:trHeight w:val="315"/>
        </w:trPr>
        <w:tc>
          <w:tcPr>
            <w:tcW w:w="1423" w:type="pct"/>
            <w:shd w:val="clear" w:color="auto" w:fill="D7C6A9"/>
            <w:vAlign w:val="center"/>
          </w:tcPr>
          <w:p w:rsidR="00AF27B1" w:rsidRPr="00341644" w:rsidRDefault="00AF27B1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Idegenvezetés****</w:t>
            </w:r>
          </w:p>
        </w:tc>
        <w:tc>
          <w:tcPr>
            <w:tcW w:w="3577" w:type="pct"/>
            <w:shd w:val="clear" w:color="auto" w:fill="D7C6A9"/>
            <w:vAlign w:val="center"/>
          </w:tcPr>
          <w:p w:rsidR="00AF27B1" w:rsidRPr="00341644" w:rsidRDefault="00AF27B1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Ár/csoport</w:t>
            </w:r>
          </w:p>
        </w:tc>
      </w:tr>
      <w:tr w:rsidR="00AF27B1" w:rsidRPr="00341644" w:rsidTr="005764E8">
        <w:trPr>
          <w:trHeight w:val="397"/>
        </w:trPr>
        <w:tc>
          <w:tcPr>
            <w:tcW w:w="1423" w:type="pct"/>
            <w:shd w:val="clear" w:color="auto" w:fill="D7C6A9"/>
            <w:vAlign w:val="center"/>
            <w:hideMark/>
          </w:tcPr>
          <w:p w:rsidR="00AF27B1" w:rsidRPr="00341644" w:rsidRDefault="00AF27B1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Magyar nyelven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AF27B1" w:rsidRPr="00341644" w:rsidRDefault="00AF27B1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hAnsi="Myriad Pro SemiCond"/>
                <w:color w:val="000000"/>
                <w:sz w:val="20"/>
                <w:szCs w:val="20"/>
              </w:rPr>
              <w:t>5000 Ft</w:t>
            </w:r>
          </w:p>
        </w:tc>
      </w:tr>
      <w:tr w:rsidR="00AF27B1" w:rsidRPr="00341644" w:rsidTr="005764E8">
        <w:trPr>
          <w:trHeight w:val="397"/>
        </w:trPr>
        <w:tc>
          <w:tcPr>
            <w:tcW w:w="1423" w:type="pct"/>
            <w:shd w:val="clear" w:color="auto" w:fill="D7C6A9"/>
            <w:vAlign w:val="center"/>
            <w:hideMark/>
          </w:tcPr>
          <w:p w:rsidR="00AF27B1" w:rsidRPr="00341644" w:rsidRDefault="00AF27B1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Idegen nyelven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AF27B1" w:rsidRPr="00341644" w:rsidRDefault="00AF27B1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6000 Ft</w:t>
            </w:r>
          </w:p>
        </w:tc>
      </w:tr>
    </w:tbl>
    <w:p w:rsidR="00341644" w:rsidRDefault="00341644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shd w:val="clear" w:color="auto" w:fill="FFFFFF"/>
        </w:rPr>
      </w:pPr>
    </w:p>
    <w:p w:rsidR="005764E8" w:rsidRDefault="005764E8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shd w:val="clear" w:color="auto" w:fill="FFFFFF"/>
        </w:rPr>
      </w:pPr>
    </w:p>
    <w:p w:rsidR="005764E8" w:rsidRDefault="005764E8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shd w:val="clear" w:color="auto" w:fill="FFFFFF"/>
        </w:rPr>
      </w:pPr>
    </w:p>
    <w:p w:rsidR="005764E8" w:rsidRDefault="005764E8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shd w:val="clear" w:color="auto" w:fill="FFFFFF"/>
        </w:rPr>
      </w:pPr>
    </w:p>
    <w:tbl>
      <w:tblPr>
        <w:tblpPr w:leftFromText="141" w:rightFromText="141" w:vertAnchor="text" w:horzAnchor="margin" w:tblpY="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7"/>
        <w:gridCol w:w="1277"/>
        <w:gridCol w:w="1701"/>
        <w:gridCol w:w="1487"/>
      </w:tblGrid>
      <w:tr w:rsidR="005764E8" w:rsidRPr="00341644" w:rsidTr="005764E8">
        <w:trPr>
          <w:trHeight w:val="315"/>
        </w:trPr>
        <w:tc>
          <w:tcPr>
            <w:tcW w:w="5000" w:type="pct"/>
            <w:gridSpan w:val="4"/>
            <w:shd w:val="clear" w:color="auto" w:fill="D7C6A9"/>
            <w:vAlign w:val="center"/>
            <w:hideMark/>
          </w:tcPr>
          <w:p w:rsidR="005764E8" w:rsidRPr="00341644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 xml:space="preserve">Múzeumpedagógia </w:t>
            </w:r>
          </w:p>
        </w:tc>
      </w:tr>
      <w:tr w:rsidR="005764E8" w:rsidRPr="00341644" w:rsidTr="005764E8">
        <w:trPr>
          <w:trHeight w:val="315"/>
        </w:trPr>
        <w:tc>
          <w:tcPr>
            <w:tcW w:w="2577" w:type="pct"/>
            <w:shd w:val="clear" w:color="auto" w:fill="D7C6A9"/>
            <w:vAlign w:val="center"/>
          </w:tcPr>
          <w:p w:rsidR="005764E8" w:rsidRPr="00341644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Foglalkozás neve</w:t>
            </w:r>
          </w:p>
        </w:tc>
        <w:tc>
          <w:tcPr>
            <w:tcW w:w="693" w:type="pct"/>
            <w:shd w:val="clear" w:color="auto" w:fill="D7C6A9"/>
            <w:vAlign w:val="center"/>
          </w:tcPr>
          <w:p w:rsidR="005764E8" w:rsidRPr="00341644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Időtartam</w:t>
            </w:r>
          </w:p>
        </w:tc>
        <w:tc>
          <w:tcPr>
            <w:tcW w:w="923" w:type="pct"/>
            <w:shd w:val="clear" w:color="auto" w:fill="D7C6A9"/>
            <w:vAlign w:val="center"/>
          </w:tcPr>
          <w:p w:rsidR="005764E8" w:rsidRPr="00341644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Helyszín</w:t>
            </w:r>
          </w:p>
        </w:tc>
        <w:tc>
          <w:tcPr>
            <w:tcW w:w="807" w:type="pct"/>
            <w:shd w:val="clear" w:color="auto" w:fill="D7C6A9"/>
            <w:vAlign w:val="center"/>
          </w:tcPr>
          <w:p w:rsidR="005764E8" w:rsidRPr="00341644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Ár</w:t>
            </w:r>
          </w:p>
        </w:tc>
      </w:tr>
      <w:tr w:rsidR="005764E8" w:rsidRPr="00341644" w:rsidTr="005764E8">
        <w:trPr>
          <w:trHeight w:val="474"/>
        </w:trPr>
        <w:tc>
          <w:tcPr>
            <w:tcW w:w="2577" w:type="pct"/>
            <w:shd w:val="clear" w:color="auto" w:fill="D7C6A9"/>
            <w:vAlign w:val="center"/>
            <w:hideMark/>
          </w:tcPr>
          <w:p w:rsidR="005764E8" w:rsidRPr="00341644" w:rsidRDefault="005764E8" w:rsidP="005764E8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081A99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A bátor</w:t>
            </w: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 oroszlán és az ártatlan bárány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764E8" w:rsidRPr="002429FF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2429FF">
              <w:rPr>
                <w:rFonts w:ascii="Myriad Pro SemiCond" w:hAnsi="Myriad Pro SemiCond"/>
                <w:color w:val="000000"/>
                <w:sz w:val="20"/>
                <w:szCs w:val="20"/>
              </w:rPr>
              <w:t>60-90 perc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5764E8" w:rsidRPr="002429FF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2429FF">
              <w:rPr>
                <w:rFonts w:ascii="Myriad Pro SemiCond" w:hAnsi="Myriad Pro SemiCond" w:cs="Times New Roman"/>
                <w:sz w:val="20"/>
                <w:szCs w:val="20"/>
              </w:rPr>
              <w:t xml:space="preserve">Püspöki </w:t>
            </w:r>
            <w:proofErr w:type="spellStart"/>
            <w:r w:rsidRPr="002429FF">
              <w:rPr>
                <w:rFonts w:ascii="Myriad Pro SemiCond" w:hAnsi="Myriad Pro SemiCond" w:cs="Times New Roman"/>
                <w:sz w:val="20"/>
                <w:szCs w:val="20"/>
              </w:rPr>
              <w:t>KincsTár</w:t>
            </w:r>
            <w:proofErr w:type="spellEnd"/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764E8" w:rsidRPr="002429FF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2429FF">
              <w:rPr>
                <w:rFonts w:ascii="Myriad Pro SemiCond" w:eastAsia="Times New Roman" w:hAnsi="Myriad Pro SemiCond" w:cs="Times New Roman"/>
                <w:sz w:val="20"/>
                <w:szCs w:val="20"/>
              </w:rPr>
              <w:t>8</w:t>
            </w:r>
            <w:r>
              <w:rPr>
                <w:rFonts w:ascii="Myriad Pro SemiCond" w:eastAsia="Times New Roman" w:hAnsi="Myriad Pro SemiCond" w:cs="Times New Roman"/>
                <w:sz w:val="20"/>
                <w:szCs w:val="20"/>
              </w:rPr>
              <w:t>000 Ft</w:t>
            </w:r>
            <w:r w:rsidRPr="005764E8">
              <w:rPr>
                <w:rFonts w:ascii="Myriad Pro SemiCond" w:eastAsia="Times New Roman" w:hAnsi="Myriad Pro SemiCond" w:cs="Times New Roman"/>
                <w:sz w:val="20"/>
                <w:szCs w:val="20"/>
              </w:rPr>
              <w:t>/csoport</w:t>
            </w:r>
          </w:p>
        </w:tc>
      </w:tr>
      <w:tr w:rsidR="005764E8" w:rsidRPr="00341644" w:rsidTr="005764E8">
        <w:trPr>
          <w:trHeight w:val="422"/>
        </w:trPr>
        <w:tc>
          <w:tcPr>
            <w:tcW w:w="2577" w:type="pct"/>
            <w:shd w:val="clear" w:color="auto" w:fill="D7C6A9"/>
            <w:vAlign w:val="center"/>
            <w:hideMark/>
          </w:tcPr>
          <w:p w:rsidR="005764E8" w:rsidRPr="00341644" w:rsidRDefault="005764E8" w:rsidP="005764E8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081A99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Legyél te is templomfestő!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764E8" w:rsidRPr="002429FF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2429FF">
              <w:rPr>
                <w:rFonts w:ascii="Myriad Pro SemiCond" w:hAnsi="Myriad Pro SemiCond"/>
                <w:color w:val="000000"/>
                <w:sz w:val="20"/>
                <w:szCs w:val="20"/>
              </w:rPr>
              <w:t>60-90 perc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5764E8" w:rsidRPr="002429FF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hAnsi="Myriad Pro SemiCond" w:cs="Times New Roman"/>
                <w:sz w:val="20"/>
                <w:szCs w:val="20"/>
              </w:rPr>
              <w:t>Dóm K</w:t>
            </w:r>
            <w:r w:rsidRPr="002429FF">
              <w:rPr>
                <w:rFonts w:ascii="Myriad Pro SemiCond" w:hAnsi="Myriad Pro SemiCond" w:cs="Times New Roman"/>
                <w:sz w:val="20"/>
                <w:szCs w:val="20"/>
              </w:rPr>
              <w:t>őtár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764E8" w:rsidRPr="002429FF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2429FF">
              <w:rPr>
                <w:rFonts w:ascii="Myriad Pro SemiCond" w:eastAsia="Times New Roman" w:hAnsi="Myriad Pro SemiCond" w:cs="Times New Roman"/>
                <w:sz w:val="20"/>
                <w:szCs w:val="20"/>
              </w:rPr>
              <w:t>8</w:t>
            </w:r>
            <w:r>
              <w:rPr>
                <w:rFonts w:ascii="Myriad Pro SemiCond" w:eastAsia="Times New Roman" w:hAnsi="Myriad Pro SemiCond" w:cs="Times New Roman"/>
                <w:sz w:val="20"/>
                <w:szCs w:val="20"/>
              </w:rPr>
              <w:t>000 Ft</w:t>
            </w:r>
            <w:r w:rsidRPr="005764E8">
              <w:rPr>
                <w:rFonts w:ascii="Myriad Pro SemiCond" w:eastAsia="Times New Roman" w:hAnsi="Myriad Pro SemiCond" w:cs="Times New Roman"/>
                <w:sz w:val="20"/>
                <w:szCs w:val="20"/>
              </w:rPr>
              <w:t>/csoport</w:t>
            </w:r>
          </w:p>
        </w:tc>
      </w:tr>
      <w:tr w:rsidR="005764E8" w:rsidRPr="00341644" w:rsidTr="005764E8">
        <w:trPr>
          <w:trHeight w:val="398"/>
        </w:trPr>
        <w:tc>
          <w:tcPr>
            <w:tcW w:w="2577" w:type="pct"/>
            <w:shd w:val="clear" w:color="auto" w:fill="D7C6A9"/>
            <w:vAlign w:val="center"/>
          </w:tcPr>
          <w:p w:rsidR="005764E8" w:rsidRPr="00341644" w:rsidRDefault="005764E8" w:rsidP="005764E8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081A99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Kő kövön, avagy légy te is építőmester!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764E8" w:rsidRPr="002429FF" w:rsidRDefault="005764E8" w:rsidP="005764E8">
            <w:pPr>
              <w:spacing w:after="0" w:line="240" w:lineRule="auto"/>
              <w:jc w:val="center"/>
              <w:rPr>
                <w:rFonts w:ascii="Myriad Pro SemiCond" w:hAnsi="Myriad Pro SemiCond"/>
                <w:color w:val="000000"/>
                <w:sz w:val="20"/>
                <w:szCs w:val="20"/>
              </w:rPr>
            </w:pPr>
            <w:r w:rsidRPr="002429FF">
              <w:rPr>
                <w:rFonts w:ascii="Myriad Pro SemiCond" w:hAnsi="Myriad Pro SemiCond"/>
                <w:color w:val="000000"/>
                <w:sz w:val="20"/>
                <w:szCs w:val="20"/>
              </w:rPr>
              <w:t>60-90 perc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5764E8" w:rsidRPr="002429FF" w:rsidRDefault="005764E8" w:rsidP="005764E8">
            <w:pPr>
              <w:spacing w:after="0" w:line="240" w:lineRule="auto"/>
              <w:jc w:val="center"/>
              <w:rPr>
                <w:rFonts w:ascii="Myriad Pro SemiCond" w:hAnsi="Myriad Pro SemiCond"/>
                <w:sz w:val="20"/>
                <w:szCs w:val="20"/>
              </w:rPr>
            </w:pPr>
            <w:r>
              <w:rPr>
                <w:rFonts w:ascii="Myriad Pro SemiCond" w:hAnsi="Myriad Pro SemiCond" w:cs="Times New Roman"/>
                <w:sz w:val="20"/>
                <w:szCs w:val="20"/>
              </w:rPr>
              <w:t>Dóm K</w:t>
            </w:r>
            <w:r w:rsidRPr="002429FF">
              <w:rPr>
                <w:rFonts w:ascii="Myriad Pro SemiCond" w:hAnsi="Myriad Pro SemiCond" w:cs="Times New Roman"/>
                <w:sz w:val="20"/>
                <w:szCs w:val="20"/>
              </w:rPr>
              <w:t>őtár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764E8" w:rsidRPr="002429FF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2429FF">
              <w:rPr>
                <w:rFonts w:ascii="Myriad Pro SemiCond" w:eastAsia="Times New Roman" w:hAnsi="Myriad Pro SemiCond" w:cs="Times New Roman"/>
                <w:sz w:val="20"/>
                <w:szCs w:val="20"/>
              </w:rPr>
              <w:t>8</w:t>
            </w:r>
            <w:r>
              <w:rPr>
                <w:rFonts w:ascii="Myriad Pro SemiCond" w:eastAsia="Times New Roman" w:hAnsi="Myriad Pro SemiCond" w:cs="Times New Roman"/>
                <w:sz w:val="20"/>
                <w:szCs w:val="20"/>
              </w:rPr>
              <w:t>000 Ft</w:t>
            </w:r>
            <w:r w:rsidRPr="005764E8">
              <w:rPr>
                <w:rFonts w:ascii="Myriad Pro SemiCond" w:eastAsia="Times New Roman" w:hAnsi="Myriad Pro SemiCond" w:cs="Times New Roman"/>
                <w:sz w:val="20"/>
                <w:szCs w:val="20"/>
              </w:rPr>
              <w:t>/csoport</w:t>
            </w:r>
          </w:p>
        </w:tc>
      </w:tr>
      <w:tr w:rsidR="005764E8" w:rsidRPr="00341644" w:rsidTr="005764E8">
        <w:trPr>
          <w:trHeight w:val="432"/>
        </w:trPr>
        <w:tc>
          <w:tcPr>
            <w:tcW w:w="2577" w:type="pct"/>
            <w:shd w:val="clear" w:color="auto" w:fill="D7C6A9"/>
            <w:vAlign w:val="center"/>
          </w:tcPr>
          <w:p w:rsidR="005764E8" w:rsidRPr="00341644" w:rsidRDefault="005764E8" w:rsidP="005764E8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081A99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Kockáról-kockára: „képregények” a p</w:t>
            </w: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écsi S</w:t>
            </w:r>
            <w:r w:rsidRPr="00081A99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zékesegyházban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764E8" w:rsidRPr="002429FF" w:rsidRDefault="005764E8" w:rsidP="005764E8">
            <w:pPr>
              <w:spacing w:after="0" w:line="240" w:lineRule="auto"/>
              <w:jc w:val="center"/>
              <w:rPr>
                <w:rFonts w:ascii="Myriad Pro SemiCond" w:hAnsi="Myriad Pro SemiCond"/>
                <w:color w:val="000000"/>
                <w:sz w:val="20"/>
                <w:szCs w:val="20"/>
              </w:rPr>
            </w:pPr>
            <w:r w:rsidRPr="002429FF">
              <w:rPr>
                <w:rFonts w:ascii="Myriad Pro SemiCond" w:hAnsi="Myriad Pro SemiCond"/>
                <w:color w:val="000000"/>
                <w:sz w:val="20"/>
                <w:szCs w:val="20"/>
              </w:rPr>
              <w:t>60-90 perc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5764E8" w:rsidRPr="002429FF" w:rsidRDefault="005764E8" w:rsidP="005764E8">
            <w:pPr>
              <w:spacing w:after="0" w:line="240" w:lineRule="auto"/>
              <w:jc w:val="center"/>
              <w:rPr>
                <w:rFonts w:ascii="Myriad Pro SemiCond" w:hAnsi="Myriad Pro SemiCond"/>
                <w:sz w:val="20"/>
                <w:szCs w:val="20"/>
              </w:rPr>
            </w:pPr>
            <w:r w:rsidRPr="002429FF">
              <w:rPr>
                <w:rFonts w:ascii="Myriad Pro SemiCond" w:hAnsi="Myriad Pro SemiCond" w:cs="Times New Roman"/>
                <w:sz w:val="20"/>
                <w:szCs w:val="20"/>
              </w:rPr>
              <w:t xml:space="preserve">Püspöki </w:t>
            </w:r>
            <w:proofErr w:type="spellStart"/>
            <w:r w:rsidRPr="002429FF">
              <w:rPr>
                <w:rFonts w:ascii="Myriad Pro SemiCond" w:hAnsi="Myriad Pro SemiCond" w:cs="Times New Roman"/>
                <w:sz w:val="20"/>
                <w:szCs w:val="20"/>
              </w:rPr>
              <w:t>KincsTár</w:t>
            </w:r>
            <w:proofErr w:type="spellEnd"/>
          </w:p>
        </w:tc>
        <w:tc>
          <w:tcPr>
            <w:tcW w:w="807" w:type="pct"/>
            <w:shd w:val="clear" w:color="auto" w:fill="auto"/>
            <w:vAlign w:val="center"/>
          </w:tcPr>
          <w:p w:rsidR="005764E8" w:rsidRPr="002429FF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2429FF">
              <w:rPr>
                <w:rFonts w:ascii="Myriad Pro SemiCond" w:eastAsia="Times New Roman" w:hAnsi="Myriad Pro SemiCond" w:cs="Times New Roman"/>
                <w:sz w:val="20"/>
                <w:szCs w:val="20"/>
              </w:rPr>
              <w:t>8</w:t>
            </w:r>
            <w:r>
              <w:rPr>
                <w:rFonts w:ascii="Myriad Pro SemiCond" w:eastAsia="Times New Roman" w:hAnsi="Myriad Pro SemiCond" w:cs="Times New Roman"/>
                <w:sz w:val="20"/>
                <w:szCs w:val="20"/>
              </w:rPr>
              <w:t>000 Ft</w:t>
            </w:r>
            <w:r w:rsidRPr="005764E8">
              <w:rPr>
                <w:rFonts w:ascii="Myriad Pro SemiCond" w:eastAsia="Times New Roman" w:hAnsi="Myriad Pro SemiCond" w:cs="Times New Roman"/>
                <w:sz w:val="20"/>
                <w:szCs w:val="20"/>
              </w:rPr>
              <w:t>/csoport</w:t>
            </w:r>
          </w:p>
        </w:tc>
      </w:tr>
      <w:tr w:rsidR="005764E8" w:rsidRPr="00341644" w:rsidTr="005764E8">
        <w:trPr>
          <w:trHeight w:val="432"/>
        </w:trPr>
        <w:tc>
          <w:tcPr>
            <w:tcW w:w="5000" w:type="pct"/>
            <w:gridSpan w:val="4"/>
            <w:shd w:val="clear" w:color="auto" w:fill="D7C6A9"/>
            <w:vAlign w:val="center"/>
          </w:tcPr>
          <w:p w:rsidR="005764E8" w:rsidRPr="005764E8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color w:val="000000"/>
                <w:sz w:val="20"/>
                <w:szCs w:val="20"/>
              </w:rPr>
            </w:pPr>
            <w:r w:rsidRPr="005764E8">
              <w:rPr>
                <w:rFonts w:ascii="Myriad Pro SemiCond" w:eastAsia="Times New Roman" w:hAnsi="Myriad Pro SemiCond" w:cs="Times New Roman"/>
                <w:b/>
                <w:color w:val="000000"/>
                <w:sz w:val="20"/>
                <w:szCs w:val="20"/>
              </w:rPr>
              <w:t>Sétálólap</w:t>
            </w:r>
          </w:p>
        </w:tc>
      </w:tr>
      <w:tr w:rsidR="005764E8" w:rsidRPr="00341644" w:rsidTr="005764E8">
        <w:trPr>
          <w:trHeight w:val="432"/>
        </w:trPr>
        <w:tc>
          <w:tcPr>
            <w:tcW w:w="3270" w:type="pct"/>
            <w:gridSpan w:val="2"/>
            <w:shd w:val="clear" w:color="auto" w:fill="D7C6A9"/>
            <w:vAlign w:val="center"/>
          </w:tcPr>
          <w:p w:rsidR="005764E8" w:rsidRPr="002429FF" w:rsidRDefault="005764E8" w:rsidP="005764E8">
            <w:pPr>
              <w:spacing w:after="0" w:line="240" w:lineRule="auto"/>
              <w:rPr>
                <w:rFonts w:ascii="Myriad Pro SemiCond" w:hAnsi="Myriad Pro SemiCond"/>
                <w:color w:val="000000"/>
                <w:sz w:val="20"/>
                <w:szCs w:val="20"/>
              </w:rPr>
            </w:pPr>
            <w:r w:rsidRPr="005764E8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Mindenki a fedélzetre! – Barangolás a Pécsi Székesegyházban</w:t>
            </w:r>
          </w:p>
        </w:tc>
        <w:tc>
          <w:tcPr>
            <w:tcW w:w="1730" w:type="pct"/>
            <w:gridSpan w:val="2"/>
            <w:shd w:val="clear" w:color="auto" w:fill="auto"/>
            <w:vAlign w:val="center"/>
          </w:tcPr>
          <w:p w:rsidR="005764E8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sz w:val="20"/>
                <w:szCs w:val="20"/>
              </w:rPr>
            </w:pPr>
            <w:r>
              <w:rPr>
                <w:rFonts w:ascii="Myriad Pro SemiCond" w:hAnsi="Myriad Pro SemiCond"/>
                <w:color w:val="000000"/>
                <w:sz w:val="20"/>
                <w:szCs w:val="20"/>
              </w:rPr>
              <w:t>100 Ft/fő</w:t>
            </w:r>
          </w:p>
        </w:tc>
      </w:tr>
      <w:tr w:rsidR="005764E8" w:rsidRPr="00341644" w:rsidTr="005764E8">
        <w:trPr>
          <w:trHeight w:val="432"/>
        </w:trPr>
        <w:tc>
          <w:tcPr>
            <w:tcW w:w="3270" w:type="pct"/>
            <w:gridSpan w:val="2"/>
            <w:shd w:val="clear" w:color="auto" w:fill="D7C6A9"/>
            <w:vAlign w:val="center"/>
          </w:tcPr>
          <w:p w:rsidR="005764E8" w:rsidRPr="002429FF" w:rsidRDefault="005764E8" w:rsidP="005764E8">
            <w:pPr>
              <w:spacing w:after="0" w:line="240" w:lineRule="auto"/>
              <w:rPr>
                <w:rFonts w:ascii="Myriad Pro SemiCond" w:hAnsi="Myriad Pro SemiCond"/>
                <w:color w:val="000000"/>
                <w:sz w:val="20"/>
                <w:szCs w:val="20"/>
              </w:rPr>
            </w:pPr>
            <w:r w:rsidRPr="005764E8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Beszélő képek – „Képregényes” séta a Pécsi Székesegyházban</w:t>
            </w:r>
          </w:p>
        </w:tc>
        <w:tc>
          <w:tcPr>
            <w:tcW w:w="1730" w:type="pct"/>
            <w:gridSpan w:val="2"/>
            <w:shd w:val="clear" w:color="auto" w:fill="auto"/>
            <w:vAlign w:val="center"/>
          </w:tcPr>
          <w:p w:rsidR="005764E8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sz w:val="20"/>
                <w:szCs w:val="20"/>
              </w:rPr>
            </w:pPr>
            <w:r>
              <w:rPr>
                <w:rFonts w:ascii="Myriad Pro SemiCond" w:hAnsi="Myriad Pro SemiCond"/>
                <w:color w:val="000000"/>
                <w:sz w:val="20"/>
                <w:szCs w:val="20"/>
              </w:rPr>
              <w:t>100 Ft/fő</w:t>
            </w:r>
          </w:p>
        </w:tc>
      </w:tr>
    </w:tbl>
    <w:p w:rsidR="005764E8" w:rsidRDefault="005764E8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shd w:val="clear" w:color="auto" w:fill="FFFFFF"/>
        </w:rPr>
      </w:pPr>
    </w:p>
    <w:p w:rsidR="005764E8" w:rsidRDefault="005764E8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shd w:val="clear" w:color="auto" w:fill="FFFFFF"/>
        </w:rPr>
      </w:pPr>
    </w:p>
    <w:p w:rsidR="005764E8" w:rsidRDefault="005764E8" w:rsidP="005764E8">
      <w:pPr>
        <w:rPr>
          <w:rFonts w:ascii="Myriad Pro SemiCond" w:hAnsi="Myriad Pro SemiCond"/>
          <w:i/>
          <w:shd w:val="clear" w:color="auto" w:fill="FFFFFF"/>
        </w:rPr>
      </w:pPr>
      <w:r>
        <w:rPr>
          <w:rFonts w:ascii="Myriad Pro SemiCond" w:hAnsi="Myriad Pro SemiCond"/>
          <w:i/>
          <w:shd w:val="clear" w:color="auto" w:fill="FFFFFF"/>
        </w:rPr>
        <w:br w:type="page"/>
      </w:r>
    </w:p>
    <w:p w:rsidR="005764E8" w:rsidRPr="00341644" w:rsidRDefault="005764E8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shd w:val="clear" w:color="auto" w:fill="FFFFFF"/>
        </w:rPr>
      </w:pPr>
    </w:p>
    <w:tbl>
      <w:tblPr>
        <w:tblpPr w:leftFromText="141" w:rightFromText="141" w:vertAnchor="text" w:horzAnchor="margin" w:tblpY="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745"/>
        <w:gridCol w:w="1776"/>
        <w:gridCol w:w="3069"/>
      </w:tblGrid>
      <w:tr w:rsidR="00AF27B1" w:rsidRPr="00341644" w:rsidTr="00AF27B1">
        <w:trPr>
          <w:trHeight w:val="315"/>
        </w:trPr>
        <w:tc>
          <w:tcPr>
            <w:tcW w:w="5000" w:type="pct"/>
            <w:gridSpan w:val="4"/>
            <w:shd w:val="clear" w:color="auto" w:fill="D7C6A9"/>
            <w:vAlign w:val="center"/>
            <w:hideMark/>
          </w:tcPr>
          <w:p w:rsidR="00AF27B1" w:rsidRPr="00341644" w:rsidRDefault="00AF27B1" w:rsidP="00DF2617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 xml:space="preserve">Egyéb szolgáltatások </w:t>
            </w:r>
          </w:p>
        </w:tc>
      </w:tr>
      <w:tr w:rsidR="00AF27B1" w:rsidRPr="00341644" w:rsidTr="00AF27B1">
        <w:trPr>
          <w:trHeight w:val="315"/>
        </w:trPr>
        <w:tc>
          <w:tcPr>
            <w:tcW w:w="1423" w:type="pct"/>
            <w:shd w:val="clear" w:color="auto" w:fill="D7C6A9"/>
            <w:vAlign w:val="center"/>
          </w:tcPr>
          <w:p w:rsidR="00AF27B1" w:rsidRPr="00341644" w:rsidRDefault="00AF27B1" w:rsidP="00AF27B1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Orgonajáték</w:t>
            </w:r>
          </w:p>
        </w:tc>
        <w:tc>
          <w:tcPr>
            <w:tcW w:w="947" w:type="pct"/>
            <w:shd w:val="clear" w:color="auto" w:fill="D7C6A9"/>
            <w:vAlign w:val="center"/>
          </w:tcPr>
          <w:p w:rsidR="00AF27B1" w:rsidRPr="00341644" w:rsidRDefault="00AF27B1" w:rsidP="00AF27B1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Időtartam</w:t>
            </w:r>
          </w:p>
        </w:tc>
        <w:tc>
          <w:tcPr>
            <w:tcW w:w="964" w:type="pct"/>
            <w:shd w:val="clear" w:color="auto" w:fill="D7C6A9"/>
            <w:vAlign w:val="center"/>
          </w:tcPr>
          <w:p w:rsidR="00AF27B1" w:rsidRPr="00341644" w:rsidRDefault="00AF27B1" w:rsidP="00AF27B1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Helyszín</w:t>
            </w:r>
          </w:p>
        </w:tc>
        <w:tc>
          <w:tcPr>
            <w:tcW w:w="1666" w:type="pct"/>
            <w:shd w:val="clear" w:color="auto" w:fill="D7C6A9"/>
            <w:vAlign w:val="center"/>
          </w:tcPr>
          <w:p w:rsidR="00AF27B1" w:rsidRPr="00341644" w:rsidRDefault="00AF27B1" w:rsidP="00AF27B1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Ár</w:t>
            </w:r>
          </w:p>
        </w:tc>
      </w:tr>
      <w:tr w:rsidR="00AF27B1" w:rsidRPr="00341644" w:rsidTr="00AF27B1">
        <w:trPr>
          <w:trHeight w:val="754"/>
        </w:trPr>
        <w:tc>
          <w:tcPr>
            <w:tcW w:w="1423" w:type="pct"/>
            <w:shd w:val="clear" w:color="auto" w:fill="D7C6A9"/>
            <w:vAlign w:val="center"/>
            <w:hideMark/>
          </w:tcPr>
          <w:p w:rsidR="00AF27B1" w:rsidRPr="00341644" w:rsidRDefault="00AF27B1" w:rsidP="00AF27B1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Orgonajáték </w:t>
            </w: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br/>
              <w:t>Kovács Szilárd előadásában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AF27B1" w:rsidRPr="00341644" w:rsidRDefault="00AF27B1" w:rsidP="00AF27B1">
            <w:pPr>
              <w:tabs>
                <w:tab w:val="left" w:leader="dot" w:pos="1701"/>
                <w:tab w:val="right" w:leader="dot" w:pos="8505"/>
              </w:tabs>
              <w:spacing w:after="0" w:line="240" w:lineRule="auto"/>
              <w:jc w:val="center"/>
              <w:rPr>
                <w:rFonts w:ascii="Myriad Pro SemiCond" w:hAnsi="Myriad Pro SemiCond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hAnsi="Myriad Pro SemiCond"/>
                <w:color w:val="000000"/>
                <w:sz w:val="20"/>
                <w:szCs w:val="20"/>
              </w:rPr>
              <w:t>15 perc</w:t>
            </w:r>
          </w:p>
          <w:p w:rsidR="00AF27B1" w:rsidRPr="00341644" w:rsidRDefault="00AF27B1" w:rsidP="00AF27B1">
            <w:pPr>
              <w:tabs>
                <w:tab w:val="left" w:leader="dot" w:pos="1701"/>
                <w:tab w:val="right" w:leader="dot" w:pos="8505"/>
              </w:tabs>
              <w:spacing w:after="0" w:line="240" w:lineRule="auto"/>
              <w:jc w:val="center"/>
              <w:rPr>
                <w:rFonts w:ascii="Myriad Pro SemiCond" w:hAnsi="Myriad Pro SemiCond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hAnsi="Myriad Pro SemiCond"/>
                <w:color w:val="000000"/>
                <w:sz w:val="20"/>
                <w:szCs w:val="20"/>
              </w:rPr>
              <w:t>30 perc</w:t>
            </w:r>
          </w:p>
          <w:p w:rsidR="00AF27B1" w:rsidRPr="00341644" w:rsidRDefault="00AF27B1" w:rsidP="00AF27B1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hAnsi="Myriad Pro SemiCond"/>
                <w:color w:val="000000"/>
                <w:sz w:val="20"/>
                <w:szCs w:val="20"/>
              </w:rPr>
              <w:t>45 perc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AF27B1" w:rsidRPr="00341644" w:rsidRDefault="00AF27B1" w:rsidP="00AF27B1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hAnsi="Myriad Pro SemiCond"/>
                <w:sz w:val="20"/>
                <w:szCs w:val="20"/>
              </w:rPr>
              <w:t>Pécsi Székesegyház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AF27B1" w:rsidRPr="00341644" w:rsidRDefault="00AF27B1" w:rsidP="00AF27B1">
            <w:pPr>
              <w:tabs>
                <w:tab w:val="left" w:leader="dot" w:pos="1701"/>
                <w:tab w:val="right" w:leader="dot" w:pos="8505"/>
              </w:tabs>
              <w:spacing w:after="0" w:line="240" w:lineRule="auto"/>
              <w:jc w:val="center"/>
              <w:rPr>
                <w:rFonts w:ascii="Myriad Pro SemiCond" w:hAnsi="Myriad Pro SemiCond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hAnsi="Myriad Pro SemiCond"/>
                <w:color w:val="000000"/>
                <w:sz w:val="20"/>
                <w:szCs w:val="20"/>
              </w:rPr>
              <w:t>30 000 Ft</w:t>
            </w:r>
            <w:r w:rsidR="00DF2617">
              <w:rPr>
                <w:rFonts w:ascii="Myriad Pro SemiCond" w:hAnsi="Myriad Pro SemiCond"/>
                <w:color w:val="000000"/>
                <w:sz w:val="20"/>
                <w:szCs w:val="20"/>
              </w:rPr>
              <w:t>/csoport</w:t>
            </w:r>
          </w:p>
          <w:p w:rsidR="00AF27B1" w:rsidRPr="00341644" w:rsidRDefault="00AF27B1" w:rsidP="00AF27B1">
            <w:pPr>
              <w:tabs>
                <w:tab w:val="left" w:leader="dot" w:pos="1701"/>
                <w:tab w:val="right" w:leader="dot" w:pos="8505"/>
              </w:tabs>
              <w:spacing w:after="0" w:line="240" w:lineRule="auto"/>
              <w:jc w:val="center"/>
              <w:rPr>
                <w:rFonts w:ascii="Myriad Pro SemiCond" w:hAnsi="Myriad Pro SemiCond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hAnsi="Myriad Pro SemiCond"/>
                <w:color w:val="000000"/>
                <w:sz w:val="20"/>
                <w:szCs w:val="20"/>
              </w:rPr>
              <w:t>50 000 Ft</w:t>
            </w:r>
            <w:r w:rsidR="00DF2617">
              <w:rPr>
                <w:rFonts w:ascii="Myriad Pro SemiCond" w:hAnsi="Myriad Pro SemiCond"/>
                <w:color w:val="000000"/>
                <w:sz w:val="20"/>
                <w:szCs w:val="20"/>
              </w:rPr>
              <w:t>/csoport</w:t>
            </w:r>
          </w:p>
          <w:p w:rsidR="00AF27B1" w:rsidRPr="00341644" w:rsidRDefault="00AF27B1" w:rsidP="00AF27B1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hAnsi="Myriad Pro SemiCond"/>
                <w:color w:val="000000"/>
                <w:sz w:val="20"/>
                <w:szCs w:val="20"/>
              </w:rPr>
              <w:t>80 000 Ft</w:t>
            </w:r>
            <w:r w:rsidR="005764E8">
              <w:rPr>
                <w:rFonts w:ascii="Myriad Pro SemiCond" w:hAnsi="Myriad Pro SemiCond"/>
                <w:color w:val="000000"/>
                <w:sz w:val="20"/>
                <w:szCs w:val="20"/>
              </w:rPr>
              <w:t>/csoport</w:t>
            </w:r>
          </w:p>
        </w:tc>
      </w:tr>
      <w:tr w:rsidR="00AF27B1" w:rsidRPr="00341644" w:rsidTr="00AF27B1">
        <w:trPr>
          <w:trHeight w:val="567"/>
        </w:trPr>
        <w:tc>
          <w:tcPr>
            <w:tcW w:w="1423" w:type="pct"/>
            <w:shd w:val="clear" w:color="auto" w:fill="D7C6A9"/>
            <w:vAlign w:val="center"/>
            <w:hideMark/>
          </w:tcPr>
          <w:p w:rsidR="00AF27B1" w:rsidRPr="00341644" w:rsidRDefault="00AF27B1" w:rsidP="00AF27B1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Gépi orgonajáték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AF27B1" w:rsidRPr="00341644" w:rsidRDefault="00AF27B1" w:rsidP="00AF27B1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hAnsi="Myriad Pro SemiCond"/>
                <w:color w:val="000000"/>
                <w:sz w:val="20"/>
                <w:szCs w:val="20"/>
              </w:rPr>
              <w:t xml:space="preserve">5 perc </w:t>
            </w:r>
            <w:r w:rsidRPr="00341644">
              <w:rPr>
                <w:rFonts w:ascii="Myriad Pro SemiCond" w:hAnsi="Myriad Pro SemiCond"/>
                <w:color w:val="000000"/>
                <w:sz w:val="20"/>
                <w:szCs w:val="20"/>
              </w:rPr>
              <w:br/>
              <w:t>(maximum 3 mű)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AF27B1" w:rsidRPr="00341644" w:rsidRDefault="00AF27B1" w:rsidP="00AF27B1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hAnsi="Myriad Pro SemiCond"/>
                <w:sz w:val="20"/>
                <w:szCs w:val="20"/>
              </w:rPr>
              <w:t>Pécsi Székesegyház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AF27B1" w:rsidRPr="00341644" w:rsidRDefault="00AF27B1" w:rsidP="00AF27B1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5000 Ft</w:t>
            </w:r>
            <w:r w:rsidR="005764E8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/csoport</w:t>
            </w:r>
          </w:p>
        </w:tc>
      </w:tr>
    </w:tbl>
    <w:p w:rsidR="00341644" w:rsidRDefault="00341644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shd w:val="clear" w:color="auto" w:fill="FFFFFF"/>
        </w:rPr>
      </w:pPr>
    </w:p>
    <w:p w:rsidR="00AF27B1" w:rsidRDefault="00AF27B1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shd w:val="clear" w:color="auto" w:fill="FFFFFF"/>
        </w:rPr>
      </w:pPr>
    </w:p>
    <w:tbl>
      <w:tblPr>
        <w:tblpPr w:leftFromText="141" w:rightFromText="141" w:vertAnchor="text" w:horzAnchor="margin" w:tblpY="-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4"/>
        <w:gridCol w:w="3294"/>
        <w:gridCol w:w="3294"/>
      </w:tblGrid>
      <w:tr w:rsidR="005764E8" w:rsidRPr="00341644" w:rsidTr="005764E8">
        <w:trPr>
          <w:trHeight w:val="315"/>
        </w:trPr>
        <w:tc>
          <w:tcPr>
            <w:tcW w:w="1424" w:type="pct"/>
            <w:shd w:val="clear" w:color="auto" w:fill="D7C6A9"/>
            <w:vAlign w:val="center"/>
          </w:tcPr>
          <w:p w:rsidR="005764E8" w:rsidRPr="00341644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Borkóstoló (min. 12 fő)</w:t>
            </w:r>
          </w:p>
        </w:tc>
        <w:tc>
          <w:tcPr>
            <w:tcW w:w="1788" w:type="pct"/>
            <w:shd w:val="clear" w:color="auto" w:fill="D7C6A9"/>
            <w:vAlign w:val="center"/>
          </w:tcPr>
          <w:p w:rsidR="005764E8" w:rsidRPr="00341644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Tartalma</w:t>
            </w:r>
          </w:p>
        </w:tc>
        <w:tc>
          <w:tcPr>
            <w:tcW w:w="1788" w:type="pct"/>
            <w:shd w:val="clear" w:color="auto" w:fill="D7C6A9"/>
            <w:vAlign w:val="center"/>
          </w:tcPr>
          <w:p w:rsidR="005764E8" w:rsidRPr="00341644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color w:val="000000"/>
                <w:sz w:val="20"/>
                <w:szCs w:val="20"/>
              </w:rPr>
              <w:t>Ára / fő</w:t>
            </w:r>
          </w:p>
        </w:tc>
      </w:tr>
      <w:tr w:rsidR="005764E8" w:rsidRPr="00341644" w:rsidTr="005764E8">
        <w:trPr>
          <w:trHeight w:val="397"/>
        </w:trPr>
        <w:tc>
          <w:tcPr>
            <w:tcW w:w="1424" w:type="pct"/>
            <w:shd w:val="clear" w:color="auto" w:fill="D7C6A9"/>
            <w:vAlign w:val="center"/>
            <w:hideMark/>
          </w:tcPr>
          <w:p w:rsidR="005764E8" w:rsidRPr="00341644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3 tételes borkóstoló</w:t>
            </w:r>
          </w:p>
        </w:tc>
        <w:tc>
          <w:tcPr>
            <w:tcW w:w="1788" w:type="pct"/>
            <w:shd w:val="clear" w:color="auto" w:fill="D7C6A9"/>
            <w:vAlign w:val="center"/>
            <w:hideMark/>
          </w:tcPr>
          <w:p w:rsidR="005764E8" w:rsidRPr="00341644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3 fajta bor kóstolása borkorcsolyával, szódavízzel kísérve</w:t>
            </w:r>
          </w:p>
        </w:tc>
        <w:tc>
          <w:tcPr>
            <w:tcW w:w="1788" w:type="pct"/>
            <w:shd w:val="clear" w:color="auto" w:fill="D7C6A9"/>
            <w:vAlign w:val="center"/>
          </w:tcPr>
          <w:p w:rsidR="005764E8" w:rsidRPr="00341644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1900 Ft</w:t>
            </w:r>
          </w:p>
        </w:tc>
      </w:tr>
      <w:tr w:rsidR="005764E8" w:rsidRPr="00341644" w:rsidTr="005764E8">
        <w:trPr>
          <w:trHeight w:val="397"/>
        </w:trPr>
        <w:tc>
          <w:tcPr>
            <w:tcW w:w="1424" w:type="pct"/>
            <w:shd w:val="clear" w:color="auto" w:fill="D7C6A9"/>
            <w:vAlign w:val="center"/>
            <w:hideMark/>
          </w:tcPr>
          <w:p w:rsidR="005764E8" w:rsidRPr="00341644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color w:val="000000"/>
                <w:sz w:val="20"/>
                <w:szCs w:val="20"/>
              </w:rPr>
              <w:t xml:space="preserve">5 tételes </w:t>
            </w: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borkóstoló</w:t>
            </w:r>
          </w:p>
        </w:tc>
        <w:tc>
          <w:tcPr>
            <w:tcW w:w="1788" w:type="pct"/>
            <w:shd w:val="clear" w:color="auto" w:fill="D7C6A9"/>
            <w:vAlign w:val="center"/>
            <w:hideMark/>
          </w:tcPr>
          <w:p w:rsidR="005764E8" w:rsidRPr="00341644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5 fajta bor kóstolása borkorcsolyával, szódavízzel kísérve</w:t>
            </w:r>
          </w:p>
        </w:tc>
        <w:tc>
          <w:tcPr>
            <w:tcW w:w="1788" w:type="pct"/>
            <w:shd w:val="clear" w:color="auto" w:fill="D7C6A9"/>
            <w:vAlign w:val="center"/>
          </w:tcPr>
          <w:p w:rsidR="005764E8" w:rsidRPr="00341644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2300 Ft</w:t>
            </w:r>
          </w:p>
        </w:tc>
      </w:tr>
    </w:tbl>
    <w:p w:rsidR="00341644" w:rsidRPr="00341644" w:rsidRDefault="00341644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shd w:val="clear" w:color="auto" w:fill="FFFFFF"/>
        </w:rPr>
      </w:pPr>
    </w:p>
    <w:p w:rsidR="00341644" w:rsidRPr="00341644" w:rsidRDefault="00341644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/>
          <w:i/>
          <w:shd w:val="clear" w:color="auto" w:fill="FFFFFF"/>
        </w:rPr>
      </w:pPr>
    </w:p>
    <w:p w:rsidR="00341644" w:rsidRPr="00341644" w:rsidRDefault="00341644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/>
          <w:i/>
          <w:shd w:val="clear" w:color="auto" w:fill="FFFFFF"/>
        </w:rPr>
      </w:pPr>
    </w:p>
    <w:p w:rsidR="00341644" w:rsidRPr="00341644" w:rsidRDefault="00341644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eastAsia="Times New Roman" w:hAnsi="Myriad Pro SemiCond" w:cs="Times New Roman"/>
          <w:i/>
          <w:shd w:val="clear" w:color="auto" w:fill="FFFFFF"/>
        </w:rPr>
      </w:pPr>
      <w:r w:rsidRPr="00341644">
        <w:rPr>
          <w:rFonts w:ascii="Myriad Pro SemiCond" w:hAnsi="Myriad Pro SemiCond"/>
          <w:i/>
          <w:shd w:val="clear" w:color="auto" w:fill="FFFFFF"/>
        </w:rPr>
        <w:t>****</w:t>
      </w:r>
      <w:r w:rsidR="005764E8">
        <w:rPr>
          <w:rFonts w:ascii="Myriad Pro SemiCond" w:hAnsi="Myriad Pro SemiCond"/>
          <w:i/>
          <w:shd w:val="clear" w:color="auto" w:fill="FFFFFF"/>
        </w:rPr>
        <w:t>*</w:t>
      </w:r>
      <w:r w:rsidRPr="00341644">
        <w:rPr>
          <w:rFonts w:ascii="Myriad Pro SemiCond" w:eastAsia="Times New Roman" w:hAnsi="Myriad Pro SemiCond" w:cs="Times New Roman"/>
          <w:i/>
          <w:shd w:val="clear" w:color="auto" w:fill="FFFFFF"/>
        </w:rPr>
        <w:t xml:space="preserve"> Díja helyszínenként/csoportonként értendő. Kivételt képez a Püspöki Palota, ahol a belépőjegye tartalmazza a vezetést.  45 főt meghaladó létszám esetén 2 idegenvezető szükséges.</w:t>
      </w:r>
    </w:p>
    <w:p w:rsidR="00341644" w:rsidRPr="00341644" w:rsidRDefault="00341644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eastAsia="Times New Roman" w:hAnsi="Myriad Pro SemiCond" w:cs="Times New Roman"/>
          <w:i/>
          <w:shd w:val="clear" w:color="auto" w:fill="FFFFFF"/>
        </w:rPr>
      </w:pPr>
    </w:p>
    <w:p w:rsidR="005764E8" w:rsidRDefault="005764E8" w:rsidP="00341644">
      <w:pPr>
        <w:jc w:val="center"/>
        <w:rPr>
          <w:rFonts w:ascii="Myriad Pro SemiCond" w:hAnsi="Myriad Pro SemiCond"/>
        </w:rPr>
      </w:pPr>
    </w:p>
    <w:p w:rsid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/>
        </w:rPr>
      </w:pPr>
    </w:p>
    <w:p w:rsidR="005764E8" w:rsidRDefault="005764E8">
      <w:pPr>
        <w:rPr>
          <w:rFonts w:ascii="Myriad Pro SemiCond" w:hAnsi="Myriad Pro SemiCond"/>
          <w:b/>
          <w:sz w:val="32"/>
        </w:rPr>
      </w:pPr>
      <w:r>
        <w:rPr>
          <w:rFonts w:ascii="Myriad Pro SemiCond" w:hAnsi="Myriad Pro SemiCond"/>
          <w:b/>
          <w:sz w:val="32"/>
        </w:rPr>
        <w:br w:type="page"/>
      </w:r>
    </w:p>
    <w:p w:rsidR="005679F7" w:rsidRPr="002A5EC7" w:rsidRDefault="002A5EC7" w:rsidP="002A5EC7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eastAsia="Times New Roman" w:hAnsi="Myriad Pro SemiCond" w:cs="Times New Roman"/>
          <w:b/>
          <w:sz w:val="28"/>
          <w:shd w:val="clear" w:color="auto" w:fill="FFFFFF"/>
        </w:rPr>
      </w:pPr>
      <w:r w:rsidRPr="002A5EC7">
        <w:rPr>
          <w:rFonts w:ascii="Myriad Pro SemiCond" w:eastAsia="Times New Roman" w:hAnsi="Myriad Pro SemiCond" w:cs="Times New Roman"/>
          <w:b/>
          <w:sz w:val="28"/>
          <w:shd w:val="clear" w:color="auto" w:fill="FFFFFF"/>
        </w:rPr>
        <w:lastRenderedPageBreak/>
        <w:t>Kiegészítő információk:</w:t>
      </w:r>
    </w:p>
    <w:p w:rsidR="005679F7" w:rsidRPr="00341644" w:rsidRDefault="005679F7" w:rsidP="005764E8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/>
        </w:rPr>
      </w:pPr>
    </w:p>
    <w:p w:rsidR="005764E8" w:rsidRPr="005F53A9" w:rsidRDefault="005764E8" w:rsidP="005764E8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>
        <w:rPr>
          <w:rFonts w:ascii="Myriad Pro SemiCond" w:hAnsi="Myriad Pro SemiCond"/>
          <w:sz w:val="22"/>
          <w:szCs w:val="22"/>
        </w:rPr>
        <w:t>Az áraink</w:t>
      </w:r>
      <w:r w:rsidRPr="005F53A9">
        <w:rPr>
          <w:rFonts w:ascii="Myriad Pro SemiCond" w:hAnsi="Myriad Pro SemiCond"/>
          <w:sz w:val="22"/>
          <w:szCs w:val="22"/>
        </w:rPr>
        <w:t xml:space="preserve"> az áfát tartalmazzák!</w:t>
      </w:r>
    </w:p>
    <w:p w:rsidR="00341644" w:rsidRPr="00341644" w:rsidRDefault="00341644" w:rsidP="00341644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341644">
        <w:rPr>
          <w:rFonts w:ascii="Myriad Pro SemiCond" w:hAnsi="Myriad Pro SemiCond"/>
          <w:sz w:val="22"/>
          <w:szCs w:val="22"/>
        </w:rPr>
        <w:t xml:space="preserve">A Székesegyház jegyár tartalmazza a belépést a főhajóba, az altemplomba, a </w:t>
      </w:r>
      <w:r w:rsidR="005764E8">
        <w:rPr>
          <w:rFonts w:ascii="Myriad Pro SemiCond" w:hAnsi="Myriad Pro SemiCond"/>
          <w:sz w:val="22"/>
          <w:szCs w:val="22"/>
        </w:rPr>
        <w:t xml:space="preserve">Mária Kápolnába, a </w:t>
      </w:r>
      <w:r w:rsidRPr="00341644">
        <w:rPr>
          <w:rFonts w:ascii="Myriad Pro SemiCond" w:hAnsi="Myriad Pro SemiCond"/>
          <w:sz w:val="22"/>
          <w:szCs w:val="22"/>
        </w:rPr>
        <w:t>Jézus Szíve Kápolnába és a kilátótoronyba.</w:t>
      </w:r>
    </w:p>
    <w:p w:rsidR="00341644" w:rsidRPr="00341644" w:rsidRDefault="00341644" w:rsidP="00341644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341644">
        <w:rPr>
          <w:rFonts w:ascii="Myriad Pro SemiCond" w:hAnsi="Myriad Pro SemiCond"/>
          <w:sz w:val="22"/>
          <w:szCs w:val="22"/>
        </w:rPr>
        <w:t>Tájékoztatjuk, hogy a fizetett orgonakoncertet a betérő látogatók is hallgathatják.</w:t>
      </w:r>
    </w:p>
    <w:p w:rsidR="00341644" w:rsidRDefault="00341644" w:rsidP="00341644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341644">
        <w:rPr>
          <w:rFonts w:ascii="Myriad Pro SemiCond" w:hAnsi="Myriad Pro SemiCond"/>
          <w:sz w:val="22"/>
          <w:szCs w:val="22"/>
        </w:rPr>
        <w:t xml:space="preserve">A Püspöki Palotába kérjük, hogy pontosan érkezzenek, ellenkező esetben a </w:t>
      </w:r>
      <w:proofErr w:type="gramStart"/>
      <w:r w:rsidRPr="00341644">
        <w:rPr>
          <w:rFonts w:ascii="Myriad Pro SemiCond" w:hAnsi="Myriad Pro SemiCond"/>
          <w:sz w:val="22"/>
          <w:szCs w:val="22"/>
        </w:rPr>
        <w:t>Palota látogatást</w:t>
      </w:r>
      <w:proofErr w:type="gramEnd"/>
      <w:r w:rsidRPr="00341644">
        <w:rPr>
          <w:rFonts w:ascii="Myriad Pro SemiCond" w:hAnsi="Myriad Pro SemiCond"/>
          <w:sz w:val="22"/>
          <w:szCs w:val="22"/>
        </w:rPr>
        <w:t xml:space="preserve"> nem tudjuk garantálni.</w:t>
      </w:r>
    </w:p>
    <w:p w:rsidR="005764E8" w:rsidRPr="005764E8" w:rsidRDefault="005764E8" w:rsidP="005764E8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>
        <w:rPr>
          <w:rFonts w:ascii="Myriad Pro SemiCond" w:hAnsi="Myriad Pro SemiCond"/>
          <w:sz w:val="22"/>
          <w:szCs w:val="22"/>
        </w:rPr>
        <w:t>Egy múzeumpedagógiai csoportos foglalkozáson maximum 15 fő vehet részt.  Nagyobb létszámú csoportot több csoportra bontjuk a foglakozások eredményessége és a gyermekek sikerélménye érdekében.</w:t>
      </w:r>
    </w:p>
    <w:p w:rsidR="002A5EC7" w:rsidRPr="002A5EC7" w:rsidRDefault="005764E8" w:rsidP="002A5EC7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>
        <w:rPr>
          <w:rFonts w:ascii="Myriad Pro SemiCond" w:hAnsi="Myriad Pro SemiCond"/>
          <w:sz w:val="22"/>
          <w:szCs w:val="22"/>
        </w:rPr>
        <w:t>A csoporttal érkező pedagógus felelősséget vállal a gyermekekért</w:t>
      </w:r>
      <w:r w:rsidR="002A5EC7">
        <w:rPr>
          <w:rFonts w:ascii="Myriad Pro SemiCond" w:hAnsi="Myriad Pro SemiCond"/>
          <w:sz w:val="22"/>
          <w:szCs w:val="22"/>
        </w:rPr>
        <w:t>!</w:t>
      </w:r>
    </w:p>
    <w:p w:rsidR="00341644" w:rsidRPr="00341644" w:rsidRDefault="00341644" w:rsidP="00341644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341644">
        <w:rPr>
          <w:rFonts w:ascii="Myriad Pro SemiCond" w:hAnsi="Myriad Pro SemiCond"/>
          <w:sz w:val="22"/>
          <w:szCs w:val="22"/>
        </w:rPr>
        <w:t>Belépés 6 éven aluliaknak ingyenes</w:t>
      </w:r>
    </w:p>
    <w:p w:rsidR="00341644" w:rsidRPr="00341644" w:rsidRDefault="00341644" w:rsidP="00341644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341644">
        <w:rPr>
          <w:rFonts w:ascii="Myriad Pro SemiCond" w:hAnsi="Myriad Pro SemiCond"/>
          <w:sz w:val="22"/>
          <w:szCs w:val="22"/>
        </w:rPr>
        <w:t>Kedvezményes jegy a jogosultságot igazoló dokumentum felmutatásával váltható. (Diákigazolvány, nyugdíjas igazolvány, pedagógus igazolvány)</w:t>
      </w:r>
    </w:p>
    <w:p w:rsidR="00341644" w:rsidRPr="00341644" w:rsidRDefault="00341644" w:rsidP="00341644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341644">
        <w:rPr>
          <w:rFonts w:ascii="Myriad Pro SemiCond" w:hAnsi="Myriad Pro SemiCond"/>
          <w:sz w:val="22"/>
          <w:szCs w:val="22"/>
        </w:rPr>
        <w:t>A családi jegy maximum 5 főre érvényes. 4 fő látogatása esetén minimum egy gyereknek/diáknak, 5 személy látogatásánál 2 gyereknek/diáknak kell lennie.</w:t>
      </w:r>
    </w:p>
    <w:p w:rsidR="00341644" w:rsidRPr="00341644" w:rsidRDefault="00341644" w:rsidP="00341644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341644">
        <w:rPr>
          <w:rFonts w:ascii="Myriad Pro SemiCond" w:hAnsi="Myriad Pro SemiCond"/>
          <w:sz w:val="22"/>
          <w:szCs w:val="22"/>
        </w:rPr>
        <w:t>5 fő feletti családnál nagycsaládos igazolvánnyal rendelkezőknek további kedvezményeket tudunk nyújtani.</w:t>
      </w:r>
    </w:p>
    <w:p w:rsidR="00341644" w:rsidRPr="00341644" w:rsidRDefault="00341644" w:rsidP="00341644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341644">
        <w:rPr>
          <w:rFonts w:ascii="Myriad Pro SemiCond" w:hAnsi="Myriad Pro SemiCond"/>
          <w:sz w:val="22"/>
          <w:szCs w:val="22"/>
        </w:rPr>
        <w:t>Csoportos jegy 10 főtől érvényes (15 főig 1 kísérő ingyenes, 30 főig 2 kísérő ingyenes)</w:t>
      </w:r>
    </w:p>
    <w:p w:rsidR="00341644" w:rsidRPr="00341644" w:rsidRDefault="00341644" w:rsidP="00341644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341644">
        <w:rPr>
          <w:rFonts w:ascii="Myriad Pro SemiCond" w:hAnsi="Myriad Pro SemiCond"/>
          <w:sz w:val="22"/>
          <w:szCs w:val="22"/>
        </w:rPr>
        <w:t>Fogyatékkal élők részére a belépőjegy ingyenes.</w:t>
      </w:r>
    </w:p>
    <w:p w:rsidR="00341644" w:rsidRPr="00341644" w:rsidRDefault="00341644" w:rsidP="00341644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341644">
        <w:rPr>
          <w:rFonts w:ascii="Myriad Pro SemiCond" w:hAnsi="Myriad Pro SemiCond"/>
          <w:sz w:val="22"/>
          <w:szCs w:val="22"/>
        </w:rPr>
        <w:t>Az épületekben és kiállításokon fényképezőgép használata megengedett. Ezért felárat nem számolunk fel.</w:t>
      </w:r>
    </w:p>
    <w:p w:rsidR="00341644" w:rsidRPr="00341644" w:rsidRDefault="00341644" w:rsidP="00341644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341644">
        <w:rPr>
          <w:rFonts w:ascii="Myriad Pro SemiCond" w:hAnsi="Myriad Pro SemiCond"/>
          <w:sz w:val="22"/>
          <w:szCs w:val="22"/>
        </w:rPr>
        <w:t>Az idegenvezetés 45 fő fölött több idegenvezetőt igényel.</w:t>
      </w:r>
    </w:p>
    <w:p w:rsidR="00341644" w:rsidRDefault="00341644" w:rsidP="00341644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341644">
        <w:rPr>
          <w:rFonts w:ascii="Myriad Pro SemiCond" w:hAnsi="Myriad Pro SemiCond"/>
          <w:sz w:val="22"/>
          <w:szCs w:val="22"/>
        </w:rPr>
        <w:t>A jegy felhasználható a vásárlás napján és az azt követő napon.</w:t>
      </w:r>
    </w:p>
    <w:p w:rsidR="005764E8" w:rsidRPr="005764E8" w:rsidRDefault="005764E8" w:rsidP="005764E8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5F53A9">
        <w:rPr>
          <w:rFonts w:ascii="Myriad Pro SemiCond" w:hAnsi="Myriad Pro SemiCond"/>
          <w:sz w:val="22"/>
          <w:szCs w:val="22"/>
        </w:rPr>
        <w:t>Kivételes esetekben (pl.: vis major) az ajánlott szolgáltatások változhatnak. Ilyen esetekben kérjük megértésüket!</w:t>
      </w:r>
    </w:p>
    <w:p w:rsidR="00341644" w:rsidRPr="00341644" w:rsidRDefault="00341644" w:rsidP="00341644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341644">
        <w:rPr>
          <w:rFonts w:ascii="Myriad Pro SemiCond" w:hAnsi="Myriad Pro SemiCond"/>
          <w:sz w:val="22"/>
          <w:szCs w:val="22"/>
        </w:rPr>
        <w:t>Az árak az áfát tartalmazzák!</w:t>
      </w: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/>
          <w:b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 w:cs="Calibri"/>
          <w:color w:val="000000"/>
        </w:rPr>
      </w:pPr>
      <w:r w:rsidRPr="00341644">
        <w:rPr>
          <w:rFonts w:ascii="Myriad Pro SemiCond" w:hAnsi="Myriad Pro SemiCond" w:cs="Calibri"/>
          <w:color w:val="000000"/>
        </w:rPr>
        <w:t xml:space="preserve">A Székesegyház Corpus </w:t>
      </w:r>
      <w:proofErr w:type="spellStart"/>
      <w:r w:rsidRPr="00341644">
        <w:rPr>
          <w:rFonts w:ascii="Myriad Pro SemiCond" w:hAnsi="Myriad Pro SemiCond" w:cs="Calibri"/>
          <w:color w:val="000000"/>
        </w:rPr>
        <w:t>Christi</w:t>
      </w:r>
      <w:proofErr w:type="spellEnd"/>
      <w:r w:rsidRPr="00341644">
        <w:rPr>
          <w:rFonts w:ascii="Myriad Pro SemiCond" w:hAnsi="Myriad Pro SemiCond" w:cs="Calibri"/>
          <w:color w:val="000000"/>
        </w:rPr>
        <w:t xml:space="preserve"> kápolnája ingyenesen látogatható, lelki elmélyülésre, imádkozásra bárki számára nyitva áll.</w:t>
      </w:r>
    </w:p>
    <w:p w:rsid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/>
          <w:b/>
        </w:rPr>
      </w:pPr>
    </w:p>
    <w:p w:rsidR="002A5EC7" w:rsidRPr="00341644" w:rsidRDefault="002A5EC7" w:rsidP="00341644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/>
          <w:b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i/>
          <w:vanish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i/>
        </w:rPr>
      </w:pPr>
      <w:r w:rsidRPr="00341644">
        <w:rPr>
          <w:rFonts w:ascii="Myriad Pro SemiCond" w:hAnsi="Myriad Pro SemiCond"/>
          <w:b/>
          <w:i/>
        </w:rPr>
        <w:t xml:space="preserve">A Székesegyház és a Dzsámi látogatásánál a miserendek és egyéb liturgikus programok befolyásolják a látogatási rendet, melynek figyelembevételét kérjük. </w:t>
      </w: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 w:cs="Calibri"/>
          <w:color w:val="000000"/>
        </w:rPr>
      </w:pPr>
    </w:p>
    <w:p w:rsid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 w:cs="Calibri"/>
          <w:color w:val="000000"/>
        </w:rPr>
      </w:pPr>
    </w:p>
    <w:p w:rsidR="002A5EC7" w:rsidRPr="00341644" w:rsidRDefault="002A5EC7" w:rsidP="00341644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 w:cs="Calibri"/>
          <w:color w:val="000000"/>
        </w:rPr>
      </w:pPr>
    </w:p>
    <w:p w:rsidR="00341644" w:rsidRPr="00D64482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 w:cs="Calibri"/>
          <w:color w:val="000000"/>
        </w:rPr>
      </w:pPr>
      <w:r w:rsidRPr="00341644">
        <w:rPr>
          <w:rFonts w:ascii="Myriad Pro SemiCond" w:hAnsi="Myriad Pro SemiCond" w:cs="Calibri"/>
          <w:color w:val="000000"/>
        </w:rPr>
        <w:t>Minden kedves vendéget várunk sok szeretettel!</w:t>
      </w:r>
    </w:p>
    <w:p w:rsidR="001233FE" w:rsidRDefault="001233FE"/>
    <w:sectPr w:rsidR="001233FE" w:rsidSect="00B157CB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2B" w:rsidRDefault="00917C2B" w:rsidP="005D2BCD">
      <w:pPr>
        <w:spacing w:after="0" w:line="240" w:lineRule="auto"/>
      </w:pPr>
      <w:r>
        <w:separator/>
      </w:r>
    </w:p>
  </w:endnote>
  <w:endnote w:type="continuationSeparator" w:id="0">
    <w:p w:rsidR="00917C2B" w:rsidRDefault="00917C2B" w:rsidP="005D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Semi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44" w:rsidRPr="003303C0" w:rsidRDefault="00341644" w:rsidP="00341644">
    <w:pPr>
      <w:pStyle w:val="llb"/>
      <w:pBdr>
        <w:top w:val="single" w:sz="4" w:space="1" w:color="auto"/>
      </w:pBdr>
      <w:tabs>
        <w:tab w:val="left" w:pos="6804"/>
      </w:tabs>
      <w:jc w:val="center"/>
      <w:rPr>
        <w:rFonts w:ascii="Myriad Pro SemiCond" w:hAnsi="Myriad Pro SemiCond"/>
        <w:sz w:val="20"/>
        <w:szCs w:val="20"/>
      </w:rPr>
    </w:pPr>
    <w:r w:rsidRPr="003303C0">
      <w:rPr>
        <w:rFonts w:ascii="Myriad Pro SemiCond" w:hAnsi="Myriad Pro SemiCond"/>
        <w:b/>
        <w:sz w:val="20"/>
        <w:szCs w:val="20"/>
      </w:rPr>
      <w:t>Email:</w:t>
    </w:r>
    <w:r w:rsidRPr="003303C0">
      <w:rPr>
        <w:rFonts w:ascii="Myriad Pro SemiCond" w:hAnsi="Myriad Pro SemiCond"/>
        <w:sz w:val="20"/>
        <w:szCs w:val="20"/>
      </w:rPr>
      <w:t xml:space="preserve"> latogatas@pecs.egyhazmegye.hu</w:t>
    </w:r>
  </w:p>
  <w:p w:rsidR="00341644" w:rsidRPr="003303C0" w:rsidRDefault="00341644" w:rsidP="00341644">
    <w:pPr>
      <w:pStyle w:val="llb"/>
      <w:jc w:val="center"/>
      <w:rPr>
        <w:rFonts w:ascii="Myriad Pro SemiCond" w:hAnsi="Myriad Pro SemiCond"/>
        <w:sz w:val="20"/>
        <w:szCs w:val="20"/>
      </w:rPr>
    </w:pPr>
    <w:r w:rsidRPr="003303C0">
      <w:rPr>
        <w:rFonts w:ascii="Myriad Pro SemiCond" w:hAnsi="Myriad Pro SemiCond"/>
        <w:b/>
        <w:sz w:val="20"/>
        <w:szCs w:val="20"/>
      </w:rPr>
      <w:t>Telefon:</w:t>
    </w:r>
    <w:r w:rsidRPr="003303C0">
      <w:rPr>
        <w:rFonts w:ascii="Myriad Pro SemiCond" w:hAnsi="Myriad Pro SemiCond"/>
        <w:sz w:val="20"/>
        <w:szCs w:val="20"/>
      </w:rPr>
      <w:t xml:space="preserve"> 06-72/513-057; +36-30/373-8900</w:t>
    </w:r>
  </w:p>
  <w:p w:rsidR="00341644" w:rsidRDefault="00341644" w:rsidP="00341644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2B" w:rsidRDefault="00917C2B" w:rsidP="005D2BCD">
      <w:pPr>
        <w:spacing w:after="0" w:line="240" w:lineRule="auto"/>
      </w:pPr>
      <w:r>
        <w:separator/>
      </w:r>
    </w:p>
  </w:footnote>
  <w:footnote w:type="continuationSeparator" w:id="0">
    <w:p w:rsidR="00917C2B" w:rsidRDefault="00917C2B" w:rsidP="005D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D" w:rsidRDefault="00F1570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724244" o:spid="_x0000_s2050" type="#_x0000_t75" style="position:absolute;margin-left:0;margin-top:0;width:595.9pt;height:844.8pt;z-index:-251657216;mso-position-horizontal:center;mso-position-horizontal-relative:margin;mso-position-vertical:center;mso-position-vertical-relative:margin" o:allowincell="f">
          <v:imagedata r:id="rId1" o:title="word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CB" w:rsidRPr="00B157CB" w:rsidRDefault="00B157CB" w:rsidP="00B157CB">
    <w:pPr>
      <w:pStyle w:val="lfej"/>
      <w:jc w:val="right"/>
      <w:rPr>
        <w:rFonts w:ascii="Myriad Pro SemiCond" w:hAnsi="Myriad Pro SemiCond"/>
        <w:color w:val="646464"/>
        <w:sz w:val="18"/>
        <w:szCs w:val="36"/>
      </w:rPr>
    </w:pPr>
  </w:p>
  <w:p w:rsidR="00B157CB" w:rsidRPr="00B157CB" w:rsidRDefault="00F15701" w:rsidP="00B157CB">
    <w:pPr>
      <w:pStyle w:val="lfej"/>
      <w:jc w:val="right"/>
      <w:rPr>
        <w:rFonts w:ascii="Myriad Pro SemiCond" w:hAnsi="Myriad Pro SemiCond"/>
        <w:color w:val="646464"/>
        <w:sz w:val="36"/>
        <w:szCs w:val="36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724245" o:spid="_x0000_s2051" type="#_x0000_t75" style="position:absolute;left:0;text-align:left;margin-left:-71.3pt;margin-top:-72.35pt;width:595.9pt;height:844.8pt;z-index:-251656192;mso-position-horizontal-relative:margin;mso-position-vertical-relative:margin" o:allowincell="f">
          <v:imagedata r:id="rId1" o:title="word_p"/>
          <w10:wrap anchorx="margin" anchory="margin"/>
        </v:shape>
      </w:pict>
    </w:r>
    <w:r w:rsidR="00B157CB" w:rsidRPr="00B157CB">
      <w:rPr>
        <w:rFonts w:ascii="Myriad Pro SemiCond" w:hAnsi="Myriad Pro SemiCond"/>
        <w:color w:val="646464"/>
        <w:sz w:val="36"/>
        <w:szCs w:val="36"/>
      </w:rPr>
      <w:t>PÉCSI PÜSPÖKSÉG – BEJELENTKEZÉSI ADATLAP</w:t>
    </w:r>
  </w:p>
  <w:p w:rsidR="005D2BCD" w:rsidRPr="00341644" w:rsidRDefault="005D2BCD">
    <w:pPr>
      <w:pStyle w:val="lfej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D" w:rsidRDefault="00F1570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724243" o:spid="_x0000_s2049" type="#_x0000_t75" style="position:absolute;margin-left:0;margin-top:0;width:595.9pt;height:844.8pt;z-index:-251658240;mso-position-horizontal:center;mso-position-horizontal-relative:margin;mso-position-vertical:center;mso-position-vertical-relative:margin" o:allowincell="f">
          <v:imagedata r:id="rId1" o:title="word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48"/>
    <w:multiLevelType w:val="hybridMultilevel"/>
    <w:tmpl w:val="9222AFBE"/>
    <w:lvl w:ilvl="0" w:tplc="8F4A86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63627"/>
    <w:multiLevelType w:val="hybridMultilevel"/>
    <w:tmpl w:val="6262BE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844B3"/>
    <w:multiLevelType w:val="hybridMultilevel"/>
    <w:tmpl w:val="F01E33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D"/>
    <w:rsid w:val="00067F1C"/>
    <w:rsid w:val="00081A99"/>
    <w:rsid w:val="0010667D"/>
    <w:rsid w:val="001233FE"/>
    <w:rsid w:val="002429FF"/>
    <w:rsid w:val="002A5EC7"/>
    <w:rsid w:val="00341644"/>
    <w:rsid w:val="004D6727"/>
    <w:rsid w:val="005679F7"/>
    <w:rsid w:val="005764E8"/>
    <w:rsid w:val="005D2BCD"/>
    <w:rsid w:val="006416CC"/>
    <w:rsid w:val="006F27F3"/>
    <w:rsid w:val="00917C2B"/>
    <w:rsid w:val="0093469B"/>
    <w:rsid w:val="0097633B"/>
    <w:rsid w:val="00984AAD"/>
    <w:rsid w:val="009A454C"/>
    <w:rsid w:val="00A61CA7"/>
    <w:rsid w:val="00AF27B1"/>
    <w:rsid w:val="00B157CB"/>
    <w:rsid w:val="00B234AB"/>
    <w:rsid w:val="00BD5806"/>
    <w:rsid w:val="00C1025E"/>
    <w:rsid w:val="00C53419"/>
    <w:rsid w:val="00CA529F"/>
    <w:rsid w:val="00D8759D"/>
    <w:rsid w:val="00DF2617"/>
    <w:rsid w:val="00F1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63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2BCD"/>
  </w:style>
  <w:style w:type="paragraph" w:styleId="llb">
    <w:name w:val="footer"/>
    <w:basedOn w:val="Norml"/>
    <w:link w:val="llbChar"/>
    <w:unhideWhenUsed/>
    <w:rsid w:val="005D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2BCD"/>
  </w:style>
  <w:style w:type="paragraph" w:styleId="Listaszerbekezds">
    <w:name w:val="List Paragraph"/>
    <w:basedOn w:val="Norml"/>
    <w:uiPriority w:val="34"/>
    <w:qFormat/>
    <w:rsid w:val="00341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64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679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63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2BCD"/>
  </w:style>
  <w:style w:type="paragraph" w:styleId="llb">
    <w:name w:val="footer"/>
    <w:basedOn w:val="Norml"/>
    <w:link w:val="llbChar"/>
    <w:unhideWhenUsed/>
    <w:rsid w:val="005D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2BCD"/>
  </w:style>
  <w:style w:type="paragraph" w:styleId="Listaszerbekezds">
    <w:name w:val="List Paragraph"/>
    <w:basedOn w:val="Norml"/>
    <w:uiPriority w:val="34"/>
    <w:qFormat/>
    <w:rsid w:val="00341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64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67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ecsiegyhazmegye.hu/setalolapo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pecsiegyhazmegye.hu/foglalkozaso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5277D5453B0C84DA00F1F45AB858453" ma:contentTypeVersion="0" ma:contentTypeDescription="Új dokumentum létrehozása." ma:contentTypeScope="" ma:versionID="fe23118bf06cb32a12ec8f28cd95b5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71440-E100-46EA-B9F5-B66A49F5C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443B41-FED0-4004-B846-E969A1246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845103-5B7C-48F7-BF02-4CA8F07653A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954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MINDS</dc:creator>
  <cp:lastModifiedBy>Hajek Gergő</cp:lastModifiedBy>
  <cp:revision>4</cp:revision>
  <dcterms:created xsi:type="dcterms:W3CDTF">2016-11-30T09:52:00Z</dcterms:created>
  <dcterms:modified xsi:type="dcterms:W3CDTF">2017-01-12T08:26:00Z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0x010100B5277D5453B0C84DA00F1F45AB858453</vt:lpwstr>
  </property>
</Properties>
</file>